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26B" w:rsidRPr="00671623" w:rsidRDefault="00CA526B" w:rsidP="00CA526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CA526B" w:rsidRPr="00740E05" w:rsidRDefault="00CA526B" w:rsidP="00CA526B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740E05">
        <w:rPr>
          <w:rFonts w:ascii="Times New Roman" w:hAnsi="Times New Roman"/>
          <w:sz w:val="24"/>
          <w:szCs w:val="24"/>
        </w:rPr>
        <w:t xml:space="preserve">Муниципальное </w:t>
      </w:r>
      <w:r>
        <w:rPr>
          <w:rFonts w:ascii="Times New Roman" w:hAnsi="Times New Roman"/>
          <w:sz w:val="24"/>
          <w:szCs w:val="24"/>
        </w:rPr>
        <w:t xml:space="preserve">бюджетное </w:t>
      </w:r>
      <w:r w:rsidRPr="00740E05">
        <w:rPr>
          <w:rFonts w:ascii="Times New Roman" w:hAnsi="Times New Roman"/>
          <w:sz w:val="24"/>
          <w:szCs w:val="24"/>
        </w:rPr>
        <w:t>общеобразовательное учреждение</w:t>
      </w:r>
    </w:p>
    <w:p w:rsidR="00CA526B" w:rsidRPr="00740E05" w:rsidRDefault="00CA526B" w:rsidP="00CA526B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740E05">
        <w:rPr>
          <w:rFonts w:ascii="Times New Roman" w:hAnsi="Times New Roman"/>
          <w:sz w:val="24"/>
          <w:szCs w:val="24"/>
        </w:rPr>
        <w:t>«</w:t>
      </w:r>
      <w:proofErr w:type="spellStart"/>
      <w:r w:rsidRPr="00740E05">
        <w:rPr>
          <w:rFonts w:ascii="Times New Roman" w:hAnsi="Times New Roman"/>
          <w:sz w:val="24"/>
          <w:szCs w:val="24"/>
        </w:rPr>
        <w:t>Ананьевская</w:t>
      </w:r>
      <w:proofErr w:type="spellEnd"/>
      <w:r w:rsidRPr="00740E05">
        <w:rPr>
          <w:rFonts w:ascii="Times New Roman" w:hAnsi="Times New Roman"/>
          <w:sz w:val="24"/>
          <w:szCs w:val="24"/>
        </w:rPr>
        <w:t xml:space="preserve"> средняя общеобразовательная школа»</w:t>
      </w:r>
    </w:p>
    <w:p w:rsidR="00CA526B" w:rsidRDefault="00CA526B" w:rsidP="00CA526B">
      <w:pPr>
        <w:pStyle w:val="a3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740E05">
        <w:rPr>
          <w:rFonts w:ascii="Times New Roman" w:hAnsi="Times New Roman"/>
          <w:sz w:val="24"/>
          <w:szCs w:val="24"/>
        </w:rPr>
        <w:t>Кулундинского</w:t>
      </w:r>
      <w:proofErr w:type="spellEnd"/>
      <w:r w:rsidRPr="00740E05">
        <w:rPr>
          <w:rFonts w:ascii="Times New Roman" w:hAnsi="Times New Roman"/>
          <w:sz w:val="24"/>
          <w:szCs w:val="24"/>
        </w:rPr>
        <w:t xml:space="preserve"> района Алтайского края</w:t>
      </w:r>
    </w:p>
    <w:p w:rsidR="00CA526B" w:rsidRPr="00740E05" w:rsidRDefault="00CA526B" w:rsidP="00CA526B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CA526B" w:rsidRPr="00740E05" w:rsidRDefault="00CA526B" w:rsidP="00CA526B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CA526B" w:rsidRPr="00740E05" w:rsidRDefault="00CA526B" w:rsidP="00CA526B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« ПРИНЯТО»                                                                                                                              « УТВЕРЖДАЮ»</w:t>
      </w:r>
    </w:p>
    <w:p w:rsidR="00CA526B" w:rsidRPr="00740E05" w:rsidRDefault="00CA526B" w:rsidP="00CA526B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</w:t>
      </w:r>
    </w:p>
    <w:p w:rsidR="00CA526B" w:rsidRPr="00740E05" w:rsidRDefault="00CA526B" w:rsidP="00CA526B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740E05">
        <w:rPr>
          <w:rFonts w:ascii="Times New Roman" w:hAnsi="Times New Roman"/>
          <w:sz w:val="24"/>
          <w:szCs w:val="24"/>
        </w:rPr>
        <w:t xml:space="preserve">уководитель </w:t>
      </w:r>
      <w:proofErr w:type="spellStart"/>
      <w:r w:rsidRPr="00740E05">
        <w:rPr>
          <w:rFonts w:ascii="Times New Roman" w:hAnsi="Times New Roman"/>
          <w:sz w:val="24"/>
          <w:szCs w:val="24"/>
        </w:rPr>
        <w:t>Ш.М.О.у</w:t>
      </w:r>
      <w:r>
        <w:rPr>
          <w:rFonts w:ascii="Times New Roman" w:hAnsi="Times New Roman"/>
          <w:sz w:val="24"/>
          <w:szCs w:val="24"/>
        </w:rPr>
        <w:t>чителей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начальн</w:t>
      </w:r>
      <w:proofErr w:type="spellEnd"/>
      <w:r w:rsidRPr="00740E05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Директор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</w:t>
      </w:r>
      <w:r w:rsidRPr="00740E05">
        <w:rPr>
          <w:rFonts w:ascii="Times New Roman" w:hAnsi="Times New Roman"/>
          <w:sz w:val="24"/>
          <w:szCs w:val="24"/>
        </w:rPr>
        <w:t xml:space="preserve">_______________________              Л.И.Софронова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</w:t>
      </w:r>
      <w:r w:rsidRPr="00740E05">
        <w:rPr>
          <w:rFonts w:ascii="Times New Roman" w:hAnsi="Times New Roman"/>
          <w:sz w:val="24"/>
          <w:szCs w:val="24"/>
        </w:rPr>
        <w:t xml:space="preserve">                                 </w:t>
      </w:r>
      <w:r>
        <w:rPr>
          <w:rFonts w:ascii="Times New Roman" w:hAnsi="Times New Roman"/>
          <w:sz w:val="24"/>
          <w:szCs w:val="24"/>
        </w:rPr>
        <w:t>_________________    Л.И.Дорохова</w:t>
      </w:r>
      <w:r w:rsidRPr="00740E05">
        <w:rPr>
          <w:rFonts w:ascii="Times New Roman" w:hAnsi="Times New Roman"/>
          <w:sz w:val="24"/>
          <w:szCs w:val="24"/>
        </w:rPr>
        <w:t xml:space="preserve">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</w:t>
      </w:r>
    </w:p>
    <w:p w:rsidR="00CA526B" w:rsidRDefault="00CA526B" w:rsidP="00CA526B">
      <w:pPr>
        <w:pStyle w:val="a3"/>
        <w:tabs>
          <w:tab w:val="left" w:pos="10791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740E05">
        <w:rPr>
          <w:rFonts w:ascii="Times New Roman" w:hAnsi="Times New Roman"/>
          <w:sz w:val="24"/>
          <w:szCs w:val="24"/>
        </w:rPr>
        <w:t xml:space="preserve">ротокол № ____ </w:t>
      </w:r>
      <w:proofErr w:type="gramStart"/>
      <w:r w:rsidRPr="00740E05">
        <w:rPr>
          <w:rFonts w:ascii="Times New Roman" w:hAnsi="Times New Roman"/>
          <w:sz w:val="24"/>
          <w:szCs w:val="24"/>
        </w:rPr>
        <w:t>от</w:t>
      </w:r>
      <w:proofErr w:type="gramEnd"/>
      <w:r>
        <w:rPr>
          <w:rFonts w:ascii="Times New Roman" w:hAnsi="Times New Roman"/>
          <w:sz w:val="24"/>
          <w:szCs w:val="24"/>
        </w:rPr>
        <w:tab/>
        <w:t>Приказ № _______ от</w:t>
      </w:r>
    </w:p>
    <w:p w:rsidR="00CA526B" w:rsidRPr="00740E05" w:rsidRDefault="00CA526B" w:rsidP="00CA526B">
      <w:pPr>
        <w:pStyle w:val="a3"/>
        <w:tabs>
          <w:tab w:val="left" w:pos="10791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« ___»_______ 2012</w:t>
      </w:r>
      <w:r w:rsidRPr="00740E05">
        <w:rPr>
          <w:rFonts w:ascii="Times New Roman" w:hAnsi="Times New Roman"/>
          <w:sz w:val="24"/>
          <w:szCs w:val="24"/>
        </w:rPr>
        <w:t>г.</w:t>
      </w:r>
      <w:r>
        <w:rPr>
          <w:rFonts w:ascii="Times New Roman" w:hAnsi="Times New Roman"/>
          <w:sz w:val="24"/>
          <w:szCs w:val="24"/>
        </w:rPr>
        <w:tab/>
        <w:t>« ___»  _________2012г.</w:t>
      </w:r>
    </w:p>
    <w:p w:rsidR="00CA526B" w:rsidRPr="00740E05" w:rsidRDefault="00CA526B" w:rsidP="00CA526B">
      <w:pPr>
        <w:pStyle w:val="a3"/>
        <w:rPr>
          <w:rFonts w:ascii="Times New Roman" w:hAnsi="Times New Roman"/>
          <w:sz w:val="24"/>
          <w:szCs w:val="24"/>
        </w:rPr>
      </w:pPr>
    </w:p>
    <w:p w:rsidR="00CA526B" w:rsidRPr="00740E05" w:rsidRDefault="00CA526B" w:rsidP="00CA526B">
      <w:pPr>
        <w:pStyle w:val="a3"/>
        <w:rPr>
          <w:rFonts w:ascii="Times New Roman" w:hAnsi="Times New Roman"/>
          <w:sz w:val="24"/>
          <w:szCs w:val="24"/>
        </w:rPr>
      </w:pPr>
    </w:p>
    <w:p w:rsidR="00CA526B" w:rsidRPr="00740E05" w:rsidRDefault="00CA526B" w:rsidP="00CA526B">
      <w:pPr>
        <w:pStyle w:val="a3"/>
        <w:rPr>
          <w:rFonts w:ascii="Times New Roman" w:hAnsi="Times New Roman"/>
          <w:sz w:val="24"/>
          <w:szCs w:val="24"/>
        </w:rPr>
      </w:pPr>
    </w:p>
    <w:p w:rsidR="00CA526B" w:rsidRPr="00740E05" w:rsidRDefault="00CA526B" w:rsidP="00CA526B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CA526B" w:rsidRPr="00740E05" w:rsidRDefault="00CA526B" w:rsidP="00CA526B">
      <w:pPr>
        <w:shd w:val="clear" w:color="auto" w:fill="FFFFFF"/>
        <w:spacing w:before="310" w:line="209" w:lineRule="exact"/>
        <w:ind w:right="158"/>
        <w:jc w:val="center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 w:rsidRPr="00740E05">
        <w:rPr>
          <w:rFonts w:ascii="Times New Roman" w:hAnsi="Times New Roman" w:cs="Times New Roman"/>
          <w:color w:val="000000"/>
          <w:spacing w:val="3"/>
          <w:sz w:val="24"/>
          <w:szCs w:val="24"/>
        </w:rPr>
        <w:t>РАБОЧАЯ ПРОГ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РАММА ПО ПРЕДМЕТУ « ОКРУЖАЮЩИЙ МИР</w:t>
      </w:r>
      <w:r w:rsidRPr="00740E05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» </w:t>
      </w:r>
    </w:p>
    <w:p w:rsidR="00CA526B" w:rsidRPr="00740E05" w:rsidRDefault="00CA526B" w:rsidP="00CA526B">
      <w:pPr>
        <w:shd w:val="clear" w:color="auto" w:fill="FFFFFF"/>
        <w:spacing w:before="310" w:line="209" w:lineRule="exact"/>
        <w:ind w:right="158"/>
        <w:jc w:val="center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ДЛЯ 2</w:t>
      </w:r>
      <w:r w:rsidRPr="00740E05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КЛАССА</w:t>
      </w:r>
    </w:p>
    <w:p w:rsidR="00CA526B" w:rsidRPr="00740E05" w:rsidRDefault="00CA526B" w:rsidP="00CA526B">
      <w:pPr>
        <w:shd w:val="clear" w:color="auto" w:fill="FFFFFF"/>
        <w:spacing w:before="310" w:line="209" w:lineRule="exact"/>
        <w:ind w:right="158"/>
        <w:jc w:val="center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на 2012 – 2013</w:t>
      </w:r>
      <w:r w:rsidRPr="00740E05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учебный год.</w:t>
      </w:r>
    </w:p>
    <w:p w:rsidR="00CA526B" w:rsidRPr="00523F55" w:rsidRDefault="00CA526B" w:rsidP="00CA526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Рабочая программа составлена на основе </w:t>
      </w:r>
      <w:r w:rsidRPr="00523F55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торской про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граммы « Окружающий мир </w:t>
      </w:r>
      <w:r w:rsidRPr="00523F55">
        <w:rPr>
          <w:rFonts w:ascii="Times New Roman" w:eastAsia="Times New Roman" w:hAnsi="Times New Roman" w:cs="Times New Roman"/>
          <w:color w:val="000000"/>
          <w:sz w:val="24"/>
          <w:szCs w:val="24"/>
        </w:rPr>
        <w:t>» для начальн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ой школы,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разработаннойН.Ф.Виноградовой</w:t>
      </w:r>
      <w:proofErr w:type="spellEnd"/>
      <w:r w:rsidRPr="00523F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в рамках проекта «Начальная школа </w:t>
      </w:r>
      <w:r w:rsidRPr="00523F5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XXI</w:t>
      </w:r>
      <w:r w:rsidRPr="00523F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века» (научный руководитель Н.Ф. Виноградова)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Вентана-Граф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2010г.</w:t>
      </w:r>
    </w:p>
    <w:p w:rsidR="00CA526B" w:rsidRPr="00740E05" w:rsidRDefault="00CA526B" w:rsidP="00CA526B">
      <w:pPr>
        <w:shd w:val="clear" w:color="auto" w:fill="FFFFFF"/>
        <w:spacing w:before="310" w:line="209" w:lineRule="exact"/>
        <w:ind w:right="158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</w:p>
    <w:p w:rsidR="00CA526B" w:rsidRPr="00740E05" w:rsidRDefault="00CA526B" w:rsidP="00CA526B">
      <w:pPr>
        <w:shd w:val="clear" w:color="auto" w:fill="FFFFFF"/>
        <w:spacing w:before="310" w:line="209" w:lineRule="exact"/>
        <w:ind w:right="158"/>
        <w:jc w:val="right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 w:rsidRPr="00740E05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                                                                                                          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                      Составитель: </w:t>
      </w:r>
      <w:r w:rsidRPr="00740E05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Софронова Л.И.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,</w:t>
      </w:r>
      <w:r w:rsidRPr="0060654E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740E05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учитель начальных 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                                                                           классов высшей категории        </w:t>
      </w:r>
    </w:p>
    <w:p w:rsidR="00CA526B" w:rsidRPr="00740E05" w:rsidRDefault="00CA526B" w:rsidP="00CA52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A526B" w:rsidRPr="00740E05" w:rsidRDefault="00CA526B" w:rsidP="00CA526B">
      <w:pPr>
        <w:shd w:val="clear" w:color="auto" w:fill="FFFFFF"/>
        <w:tabs>
          <w:tab w:val="left" w:pos="6522"/>
        </w:tabs>
        <w:spacing w:before="310" w:line="209" w:lineRule="exact"/>
        <w:ind w:right="158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 w:rsidRPr="00740E05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                                                                           </w:t>
      </w:r>
    </w:p>
    <w:p w:rsidR="00CA526B" w:rsidRDefault="00CA526B" w:rsidP="00CA526B">
      <w:pPr>
        <w:jc w:val="center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Ананьевка</w:t>
      </w:r>
      <w:proofErr w:type="spellEnd"/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2012</w:t>
      </w:r>
    </w:p>
    <w:p w:rsidR="00CA526B" w:rsidRDefault="00CA526B" w:rsidP="00CA526B">
      <w:pPr>
        <w:jc w:val="center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</w:p>
    <w:p w:rsidR="00CA526B" w:rsidRPr="00CA526B" w:rsidRDefault="00CA526B" w:rsidP="00CA526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3"/>
          <w:sz w:val="32"/>
          <w:szCs w:val="32"/>
        </w:rPr>
      </w:pPr>
    </w:p>
    <w:p w:rsidR="00CA526B" w:rsidRDefault="00CA526B" w:rsidP="00CA526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 w:rsidRPr="00CA526B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Пояснительная записка</w:t>
      </w:r>
    </w:p>
    <w:p w:rsidR="00CA526B" w:rsidRPr="00CA526B" w:rsidRDefault="00CA526B" w:rsidP="00CA526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A526B" w:rsidRPr="00CA526B" w:rsidRDefault="00CA526B" w:rsidP="00CA526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526B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 по окружающему миру разработана на основе требований Феде</w:t>
      </w:r>
      <w:r w:rsidRPr="00CA52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рального государственного образовательного стандарта начального общего образования (2009 г.) и авторской программы Н.Ф. Виноградовой «Окружающий мир»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(М.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Вентана-Граф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2010г)</w:t>
      </w:r>
      <w:r w:rsidR="001158DB" w:rsidRPr="001158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1158DB" w:rsidRPr="00EC3D4C">
        <w:rPr>
          <w:rFonts w:ascii="Times New Roman" w:eastAsia="Times New Roman" w:hAnsi="Times New Roman" w:cs="Times New Roman"/>
          <w:color w:val="000000"/>
          <w:sz w:val="24"/>
          <w:szCs w:val="24"/>
        </w:rPr>
        <w:t>В авторскую программу изменения не внесены.</w:t>
      </w:r>
    </w:p>
    <w:p w:rsidR="001158DB" w:rsidRPr="001158DB" w:rsidRDefault="00CA526B" w:rsidP="001158DB">
      <w:pPr>
        <w:spacing w:after="0" w:line="240" w:lineRule="auto"/>
        <w:ind w:left="284" w:firstLine="425"/>
        <w:rPr>
          <w:rFonts w:ascii="Times New Roman" w:eastAsia="Times New Roman" w:hAnsi="Times New Roman" w:cs="Times New Roman"/>
          <w:color w:val="000000"/>
          <w:w w:val="103"/>
          <w:sz w:val="24"/>
          <w:szCs w:val="24"/>
        </w:rPr>
      </w:pPr>
      <w:r w:rsidRPr="001158D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Основная цель</w:t>
      </w:r>
      <w:r w:rsidRPr="001158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обучения предмету «Окружающий мир» в начальной школе — предста</w:t>
      </w:r>
      <w:r w:rsidRPr="001158D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вить в обобщенном виде культурный опыт человечества, систему его отношений с природой и обществом и на этой основе формировать у младшего школьника понимание общечело</w:t>
      </w:r>
      <w:r w:rsidRPr="001158D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веческих ценностей и конкретный социальный опыт, умения применять правила взаимодей</w:t>
      </w:r>
      <w:r w:rsidRPr="001158D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ствия во всех сферах окружающего мира.</w:t>
      </w:r>
      <w:r w:rsidR="001158DB" w:rsidRPr="001158DB">
        <w:rPr>
          <w:rFonts w:ascii="Times New Roman" w:eastAsia="Times New Roman" w:hAnsi="Times New Roman" w:cs="Times New Roman"/>
          <w:color w:val="000000"/>
          <w:w w:val="103"/>
          <w:sz w:val="24"/>
          <w:szCs w:val="24"/>
        </w:rPr>
        <w:t xml:space="preserve"> Приоритетными </w:t>
      </w:r>
      <w:r w:rsidR="001158DB" w:rsidRPr="001158DB">
        <w:rPr>
          <w:rFonts w:ascii="Times New Roman" w:eastAsia="Times New Roman" w:hAnsi="Times New Roman" w:cs="Times New Roman"/>
          <w:b/>
          <w:color w:val="000000"/>
          <w:w w:val="103"/>
          <w:sz w:val="24"/>
          <w:szCs w:val="24"/>
        </w:rPr>
        <w:t>задачами</w:t>
      </w:r>
      <w:r w:rsidR="001158DB" w:rsidRPr="001158DB">
        <w:rPr>
          <w:rFonts w:ascii="Times New Roman" w:eastAsia="Times New Roman" w:hAnsi="Times New Roman" w:cs="Times New Roman"/>
          <w:color w:val="000000"/>
          <w:w w:val="103"/>
          <w:sz w:val="24"/>
          <w:szCs w:val="24"/>
        </w:rPr>
        <w:t xml:space="preserve"> курса являются:</w:t>
      </w:r>
    </w:p>
    <w:p w:rsidR="001158DB" w:rsidRPr="001158DB" w:rsidRDefault="001158DB" w:rsidP="001158D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w w:val="103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103"/>
          <w:sz w:val="24"/>
          <w:szCs w:val="24"/>
        </w:rPr>
        <w:t xml:space="preserve">     - </w:t>
      </w:r>
      <w:r w:rsidRPr="001158DB">
        <w:rPr>
          <w:rFonts w:ascii="Times New Roman" w:eastAsia="Times New Roman" w:hAnsi="Times New Roman" w:cs="Times New Roman"/>
          <w:color w:val="000000"/>
          <w:w w:val="103"/>
          <w:sz w:val="24"/>
          <w:szCs w:val="24"/>
        </w:rPr>
        <w:t>расширение содержания ознакомления с природой и обществом, уточнение понятия «Окружающий мир»;</w:t>
      </w:r>
    </w:p>
    <w:p w:rsidR="001158DB" w:rsidRPr="001158DB" w:rsidRDefault="001158DB" w:rsidP="001158DB">
      <w:pPr>
        <w:pStyle w:val="a4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w w:val="103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103"/>
          <w:sz w:val="24"/>
          <w:szCs w:val="24"/>
        </w:rPr>
        <w:t xml:space="preserve">- </w:t>
      </w:r>
      <w:r w:rsidRPr="001158DB">
        <w:rPr>
          <w:rFonts w:ascii="Times New Roman" w:eastAsia="Times New Roman" w:hAnsi="Times New Roman" w:cs="Times New Roman"/>
          <w:color w:val="000000"/>
          <w:w w:val="103"/>
          <w:sz w:val="24"/>
          <w:szCs w:val="24"/>
        </w:rPr>
        <w:t>продолжение работы по отработке устойчивых навыков и привычек здорового образа жизни, выполнение правил гигиены и физической культуры;</w:t>
      </w:r>
    </w:p>
    <w:p w:rsidR="001158DB" w:rsidRPr="001158DB" w:rsidRDefault="001158DB" w:rsidP="001158D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w w:val="103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103"/>
          <w:sz w:val="24"/>
          <w:szCs w:val="24"/>
        </w:rPr>
        <w:t xml:space="preserve">     - </w:t>
      </w:r>
      <w:r w:rsidRPr="001158DB">
        <w:rPr>
          <w:rFonts w:ascii="Times New Roman" w:eastAsia="Times New Roman" w:hAnsi="Times New Roman" w:cs="Times New Roman"/>
          <w:color w:val="000000"/>
          <w:w w:val="103"/>
          <w:sz w:val="24"/>
          <w:szCs w:val="24"/>
        </w:rPr>
        <w:t>расширение краеведческих знаний, формирование понятия «родной край»;</w:t>
      </w:r>
    </w:p>
    <w:p w:rsidR="001158DB" w:rsidRPr="001158DB" w:rsidRDefault="001158DB" w:rsidP="001158DB">
      <w:pPr>
        <w:pStyle w:val="a4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w w:val="103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103"/>
          <w:sz w:val="24"/>
          <w:szCs w:val="24"/>
        </w:rPr>
        <w:t xml:space="preserve">- </w:t>
      </w:r>
      <w:proofErr w:type="spellStart"/>
      <w:r w:rsidRPr="001158DB">
        <w:rPr>
          <w:rFonts w:ascii="Times New Roman" w:eastAsia="Times New Roman" w:hAnsi="Times New Roman" w:cs="Times New Roman"/>
          <w:color w:val="000000"/>
          <w:w w:val="103"/>
          <w:sz w:val="24"/>
          <w:szCs w:val="24"/>
        </w:rPr>
        <w:t>обогощение</w:t>
      </w:r>
      <w:proofErr w:type="spellEnd"/>
      <w:r w:rsidRPr="001158DB">
        <w:rPr>
          <w:rFonts w:ascii="Times New Roman" w:eastAsia="Times New Roman" w:hAnsi="Times New Roman" w:cs="Times New Roman"/>
          <w:color w:val="000000"/>
          <w:w w:val="103"/>
          <w:sz w:val="24"/>
          <w:szCs w:val="24"/>
        </w:rPr>
        <w:t xml:space="preserve"> понятий «культура поведения», «культура взаимоотношений;</w:t>
      </w:r>
    </w:p>
    <w:p w:rsidR="001158DB" w:rsidRPr="001158DB" w:rsidRDefault="001158DB" w:rsidP="001158DB">
      <w:pPr>
        <w:pStyle w:val="a4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w w:val="103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103"/>
          <w:sz w:val="24"/>
          <w:szCs w:val="24"/>
        </w:rPr>
        <w:t xml:space="preserve">- </w:t>
      </w:r>
      <w:r w:rsidRPr="001158DB">
        <w:rPr>
          <w:rFonts w:ascii="Times New Roman" w:eastAsia="Times New Roman" w:hAnsi="Times New Roman" w:cs="Times New Roman"/>
          <w:color w:val="000000"/>
          <w:w w:val="103"/>
          <w:sz w:val="24"/>
          <w:szCs w:val="24"/>
        </w:rPr>
        <w:t>воспитание любви к своему городу (селу), к своей Родине, формирование опыта экологически и этически обоснованного поведения в природной и социальной среде, развитие интереса к познанию самого себя и окружающего мира, осуществление подготовки к изучению естественнонаучных и обществоведческих дисциплин в основной школе.</w:t>
      </w:r>
      <w:r w:rsidRPr="001158DB">
        <w:rPr>
          <w:rFonts w:ascii="Times New Roman" w:eastAsia="Times New Roman" w:hAnsi="Times New Roman" w:cs="Times New Roman"/>
          <w:color w:val="000000"/>
          <w:w w:val="103"/>
          <w:sz w:val="24"/>
          <w:szCs w:val="24"/>
        </w:rPr>
        <w:br/>
        <w:t xml:space="preserve">   Средствами учебного предмета целенаправленно создаются условия для развития у учащихся познавательных процессов, речи, эмоциональной сферы, творческих способностей, формирования учебной деятельности.</w:t>
      </w:r>
      <w:r w:rsidRPr="001158DB">
        <w:rPr>
          <w:rFonts w:ascii="Times New Roman" w:eastAsia="Times New Roman" w:hAnsi="Times New Roman" w:cs="Times New Roman"/>
          <w:color w:val="000000"/>
          <w:w w:val="103"/>
          <w:sz w:val="24"/>
          <w:szCs w:val="24"/>
        </w:rPr>
        <w:br/>
        <w:t>      Содержание курса охватывает весьма широкий круг вопросов: от элементарных правил личной гигиены до знаний о нашей планете, о странах и народах мира. При этом человек, природа и общество рассматриваются в их неразрывном, органичном единстве.</w:t>
      </w:r>
    </w:p>
    <w:p w:rsidR="001158DB" w:rsidRPr="001158DB" w:rsidRDefault="001158DB" w:rsidP="001158DB">
      <w:pPr>
        <w:spacing w:after="0" w:line="240" w:lineRule="auto"/>
        <w:ind w:left="284" w:right="48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158DB">
        <w:rPr>
          <w:rFonts w:ascii="Times New Roman" w:eastAsia="Times New Roman" w:hAnsi="Times New Roman" w:cs="Times New Roman"/>
          <w:color w:val="000000"/>
          <w:w w:val="103"/>
          <w:sz w:val="24"/>
          <w:szCs w:val="24"/>
        </w:rPr>
        <w:t xml:space="preserve">«Окружающий мир» — предмет интегрированный. При </w:t>
      </w:r>
      <w:r w:rsidRPr="001158DB">
        <w:rPr>
          <w:rFonts w:ascii="Times New Roman" w:eastAsia="Times New Roman" w:hAnsi="Times New Roman" w:cs="Times New Roman"/>
          <w:color w:val="000000"/>
          <w:spacing w:val="-2"/>
          <w:w w:val="103"/>
          <w:sz w:val="24"/>
          <w:szCs w:val="24"/>
        </w:rPr>
        <w:t>его изучении младший школьник:</w:t>
      </w:r>
    </w:p>
    <w:p w:rsidR="001158DB" w:rsidRPr="001158DB" w:rsidRDefault="001158DB" w:rsidP="001158DB">
      <w:pPr>
        <w:spacing w:after="0" w:line="240" w:lineRule="auto"/>
        <w:ind w:left="284" w:right="43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103"/>
          <w:sz w:val="24"/>
          <w:szCs w:val="24"/>
        </w:rPr>
        <w:t xml:space="preserve">- </w:t>
      </w:r>
      <w:r w:rsidRPr="001158DB">
        <w:rPr>
          <w:rFonts w:ascii="Times New Roman" w:eastAsia="Times New Roman" w:hAnsi="Times New Roman" w:cs="Times New Roman"/>
          <w:color w:val="000000"/>
          <w:w w:val="103"/>
          <w:sz w:val="24"/>
          <w:szCs w:val="24"/>
        </w:rPr>
        <w:t xml:space="preserve">устанавливает более тесные связи между познанием </w:t>
      </w:r>
      <w:r w:rsidRPr="001158DB">
        <w:rPr>
          <w:rFonts w:ascii="Times New Roman" w:eastAsia="Times New Roman" w:hAnsi="Times New Roman" w:cs="Times New Roman"/>
          <w:color w:val="000000"/>
          <w:spacing w:val="-1"/>
          <w:w w:val="103"/>
          <w:sz w:val="24"/>
          <w:szCs w:val="24"/>
        </w:rPr>
        <w:t xml:space="preserve">природы и социальной жизни; понимает взаимозависимости </w:t>
      </w:r>
      <w:r w:rsidRPr="001158DB">
        <w:rPr>
          <w:rFonts w:ascii="Times New Roman" w:eastAsia="Times New Roman" w:hAnsi="Times New Roman" w:cs="Times New Roman"/>
          <w:color w:val="000000"/>
          <w:spacing w:val="-5"/>
          <w:w w:val="103"/>
          <w:sz w:val="24"/>
          <w:szCs w:val="24"/>
        </w:rPr>
        <w:t>в системе «человек — природа — общество»;</w:t>
      </w:r>
    </w:p>
    <w:p w:rsidR="001158DB" w:rsidRPr="001158DB" w:rsidRDefault="001158DB" w:rsidP="001158DB">
      <w:pPr>
        <w:spacing w:after="0" w:line="240" w:lineRule="auto"/>
        <w:ind w:left="284" w:right="3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103"/>
          <w:sz w:val="24"/>
          <w:szCs w:val="24"/>
        </w:rPr>
        <w:t xml:space="preserve">- </w:t>
      </w:r>
      <w:r w:rsidRPr="001158DB">
        <w:rPr>
          <w:rFonts w:ascii="Times New Roman" w:eastAsia="Times New Roman" w:hAnsi="Times New Roman" w:cs="Times New Roman"/>
          <w:color w:val="000000"/>
          <w:w w:val="103"/>
          <w:sz w:val="24"/>
          <w:szCs w:val="24"/>
        </w:rPr>
        <w:t>осознает необходимость выполнения правил поведе</w:t>
      </w:r>
      <w:r w:rsidRPr="001158DB">
        <w:rPr>
          <w:rFonts w:ascii="Times New Roman" w:eastAsia="Times New Roman" w:hAnsi="Times New Roman" w:cs="Times New Roman"/>
          <w:color w:val="000000"/>
          <w:w w:val="103"/>
          <w:sz w:val="24"/>
          <w:szCs w:val="24"/>
        </w:rPr>
        <w:softHyphen/>
        <w:t xml:space="preserve">ния, сущность нравственно-этических установок; получает </w:t>
      </w:r>
      <w:r w:rsidRPr="001158DB">
        <w:rPr>
          <w:rFonts w:ascii="Times New Roman" w:eastAsia="Times New Roman" w:hAnsi="Times New Roman" w:cs="Times New Roman"/>
          <w:color w:val="000000"/>
          <w:spacing w:val="-2"/>
          <w:w w:val="103"/>
          <w:sz w:val="24"/>
          <w:szCs w:val="24"/>
        </w:rPr>
        <w:t>начальные навыки экологической культуры;</w:t>
      </w:r>
    </w:p>
    <w:p w:rsidR="001158DB" w:rsidRPr="001158DB" w:rsidRDefault="001158DB" w:rsidP="001158DB">
      <w:pPr>
        <w:spacing w:after="0" w:line="240" w:lineRule="auto"/>
        <w:ind w:left="284" w:right="29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103"/>
          <w:sz w:val="24"/>
          <w:szCs w:val="24"/>
        </w:rPr>
        <w:t xml:space="preserve">- </w:t>
      </w:r>
      <w:r w:rsidRPr="001158DB">
        <w:rPr>
          <w:rFonts w:ascii="Times New Roman" w:eastAsia="Times New Roman" w:hAnsi="Times New Roman" w:cs="Times New Roman"/>
          <w:color w:val="000000"/>
          <w:w w:val="103"/>
          <w:sz w:val="24"/>
          <w:szCs w:val="24"/>
        </w:rPr>
        <w:t xml:space="preserve">подходит к пониманию себя как индивидуальности, своих способностей и возможностей, осознает возможность </w:t>
      </w:r>
      <w:r w:rsidRPr="001158DB">
        <w:rPr>
          <w:rFonts w:ascii="Times New Roman" w:eastAsia="Times New Roman" w:hAnsi="Times New Roman" w:cs="Times New Roman"/>
          <w:color w:val="000000"/>
          <w:spacing w:val="-2"/>
          <w:w w:val="103"/>
          <w:sz w:val="24"/>
          <w:szCs w:val="24"/>
        </w:rPr>
        <w:t>изменять себя, понимает важность здорового образа жизни;</w:t>
      </w:r>
    </w:p>
    <w:p w:rsidR="001158DB" w:rsidRPr="001158DB" w:rsidRDefault="001158DB" w:rsidP="001158DB">
      <w:pPr>
        <w:spacing w:after="0" w:line="240" w:lineRule="auto"/>
        <w:ind w:left="284" w:right="245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w w:val="105"/>
          <w:sz w:val="24"/>
          <w:szCs w:val="24"/>
        </w:rPr>
        <w:t xml:space="preserve">- </w:t>
      </w:r>
      <w:r w:rsidRPr="001158DB">
        <w:rPr>
          <w:rFonts w:ascii="Times New Roman" w:eastAsia="Times New Roman" w:hAnsi="Times New Roman" w:cs="Times New Roman"/>
          <w:color w:val="000000"/>
          <w:spacing w:val="-4"/>
          <w:w w:val="105"/>
          <w:sz w:val="24"/>
          <w:szCs w:val="24"/>
        </w:rPr>
        <w:t xml:space="preserve"> подготавливается к изучению базовых предметов в ос</w:t>
      </w:r>
      <w:r w:rsidRPr="001158DB">
        <w:rPr>
          <w:rFonts w:ascii="Times New Roman" w:eastAsia="Times New Roman" w:hAnsi="Times New Roman" w:cs="Times New Roman"/>
          <w:color w:val="000000"/>
          <w:spacing w:val="-4"/>
          <w:w w:val="105"/>
          <w:sz w:val="24"/>
          <w:szCs w:val="24"/>
        </w:rPr>
        <w:softHyphen/>
      </w:r>
      <w:r w:rsidRPr="001158DB">
        <w:rPr>
          <w:rFonts w:ascii="Times New Roman" w:eastAsia="Times New Roman" w:hAnsi="Times New Roman" w:cs="Times New Roman"/>
          <w:color w:val="000000"/>
          <w:spacing w:val="-7"/>
          <w:w w:val="105"/>
          <w:sz w:val="24"/>
          <w:szCs w:val="24"/>
        </w:rPr>
        <w:t>новной школе.</w:t>
      </w:r>
    </w:p>
    <w:p w:rsidR="001158DB" w:rsidRPr="001158DB" w:rsidRDefault="001158DB" w:rsidP="001158DB">
      <w:pPr>
        <w:spacing w:after="0" w:line="240" w:lineRule="auto"/>
        <w:ind w:left="284" w:right="206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158DB">
        <w:rPr>
          <w:rFonts w:ascii="Times New Roman" w:eastAsia="Times New Roman" w:hAnsi="Times New Roman" w:cs="Times New Roman"/>
          <w:b/>
          <w:bCs/>
          <w:color w:val="000000"/>
          <w:spacing w:val="-6"/>
          <w:w w:val="105"/>
          <w:sz w:val="24"/>
          <w:szCs w:val="24"/>
        </w:rPr>
        <w:t xml:space="preserve">Образовательная </w:t>
      </w:r>
      <w:r w:rsidRPr="001158DB">
        <w:rPr>
          <w:rFonts w:ascii="Times New Roman" w:eastAsia="Times New Roman" w:hAnsi="Times New Roman" w:cs="Times New Roman"/>
          <w:color w:val="000000"/>
          <w:spacing w:val="-6"/>
          <w:w w:val="105"/>
          <w:sz w:val="24"/>
          <w:szCs w:val="24"/>
        </w:rPr>
        <w:t>функция предмета заключается в фор</w:t>
      </w:r>
      <w:r w:rsidRPr="001158DB">
        <w:rPr>
          <w:rFonts w:ascii="Times New Roman" w:eastAsia="Times New Roman" w:hAnsi="Times New Roman" w:cs="Times New Roman"/>
          <w:color w:val="000000"/>
          <w:spacing w:val="-6"/>
          <w:w w:val="105"/>
          <w:sz w:val="24"/>
          <w:szCs w:val="24"/>
        </w:rPr>
        <w:softHyphen/>
        <w:t>мировании разнообразных представлений о природе, челове</w:t>
      </w:r>
      <w:r w:rsidRPr="001158DB">
        <w:rPr>
          <w:rFonts w:ascii="Times New Roman" w:eastAsia="Times New Roman" w:hAnsi="Times New Roman" w:cs="Times New Roman"/>
          <w:color w:val="000000"/>
          <w:spacing w:val="-6"/>
          <w:w w:val="105"/>
          <w:sz w:val="24"/>
          <w:szCs w:val="24"/>
        </w:rPr>
        <w:softHyphen/>
      </w:r>
      <w:r w:rsidRPr="001158DB">
        <w:rPr>
          <w:rFonts w:ascii="Times New Roman" w:eastAsia="Times New Roman" w:hAnsi="Times New Roman" w:cs="Times New Roman"/>
          <w:color w:val="000000"/>
          <w:spacing w:val="-7"/>
          <w:w w:val="105"/>
          <w:sz w:val="24"/>
          <w:szCs w:val="24"/>
        </w:rPr>
        <w:t>ке и обществе, элементарной ориентировке в доступных есте</w:t>
      </w:r>
      <w:r w:rsidRPr="001158DB">
        <w:rPr>
          <w:rFonts w:ascii="Times New Roman" w:eastAsia="Times New Roman" w:hAnsi="Times New Roman" w:cs="Times New Roman"/>
          <w:color w:val="000000"/>
          <w:spacing w:val="-7"/>
          <w:w w:val="105"/>
          <w:sz w:val="24"/>
          <w:szCs w:val="24"/>
        </w:rPr>
        <w:softHyphen/>
      </w:r>
      <w:r w:rsidRPr="001158DB">
        <w:rPr>
          <w:rFonts w:ascii="Times New Roman" w:eastAsia="Times New Roman" w:hAnsi="Times New Roman" w:cs="Times New Roman"/>
          <w:color w:val="000000"/>
          <w:spacing w:val="-1"/>
          <w:w w:val="105"/>
          <w:sz w:val="24"/>
          <w:szCs w:val="24"/>
        </w:rPr>
        <w:t>ственнонаучных, обществоведческих, исторических поня</w:t>
      </w:r>
      <w:r w:rsidRPr="001158DB">
        <w:rPr>
          <w:rFonts w:ascii="Times New Roman" w:eastAsia="Times New Roman" w:hAnsi="Times New Roman" w:cs="Times New Roman"/>
          <w:color w:val="000000"/>
          <w:spacing w:val="-1"/>
          <w:w w:val="105"/>
          <w:sz w:val="24"/>
          <w:szCs w:val="24"/>
        </w:rPr>
        <w:softHyphen/>
      </w:r>
      <w:r w:rsidRPr="001158DB">
        <w:rPr>
          <w:rFonts w:ascii="Times New Roman" w:eastAsia="Times New Roman" w:hAnsi="Times New Roman" w:cs="Times New Roman"/>
          <w:color w:val="000000"/>
          <w:spacing w:val="-3"/>
          <w:w w:val="105"/>
          <w:sz w:val="24"/>
          <w:szCs w:val="24"/>
        </w:rPr>
        <w:t>тиях, развитии целостного восприятия окружающего мира.</w:t>
      </w:r>
    </w:p>
    <w:p w:rsidR="001158DB" w:rsidRDefault="001158DB" w:rsidP="001158DB">
      <w:p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158DB">
        <w:rPr>
          <w:rFonts w:ascii="Times New Roman" w:eastAsia="Times New Roman" w:hAnsi="Times New Roman" w:cs="Times New Roman"/>
          <w:color w:val="000000"/>
          <w:w w:val="105"/>
          <w:sz w:val="24"/>
          <w:szCs w:val="24"/>
        </w:rPr>
        <w:t xml:space="preserve">Реализация </w:t>
      </w:r>
      <w:r w:rsidRPr="001158DB">
        <w:rPr>
          <w:rFonts w:ascii="Times New Roman" w:eastAsia="Times New Roman" w:hAnsi="Times New Roman" w:cs="Times New Roman"/>
          <w:b/>
          <w:bCs/>
          <w:color w:val="000000"/>
          <w:w w:val="105"/>
          <w:sz w:val="24"/>
          <w:szCs w:val="24"/>
        </w:rPr>
        <w:t xml:space="preserve">развивающей </w:t>
      </w:r>
      <w:r w:rsidRPr="001158DB">
        <w:rPr>
          <w:rFonts w:ascii="Times New Roman" w:eastAsia="Times New Roman" w:hAnsi="Times New Roman" w:cs="Times New Roman"/>
          <w:color w:val="000000"/>
          <w:w w:val="105"/>
          <w:sz w:val="24"/>
          <w:szCs w:val="24"/>
        </w:rPr>
        <w:t>функции обеспечивает осо</w:t>
      </w:r>
      <w:r w:rsidRPr="001158DB">
        <w:rPr>
          <w:rFonts w:ascii="Times New Roman" w:eastAsia="Times New Roman" w:hAnsi="Times New Roman" w:cs="Times New Roman"/>
          <w:color w:val="000000"/>
          <w:w w:val="105"/>
          <w:sz w:val="24"/>
          <w:szCs w:val="24"/>
        </w:rPr>
        <w:softHyphen/>
      </w:r>
      <w:r w:rsidRPr="001158DB">
        <w:rPr>
          <w:rFonts w:ascii="Times New Roman" w:eastAsia="Times New Roman" w:hAnsi="Times New Roman" w:cs="Times New Roman"/>
          <w:color w:val="000000"/>
          <w:spacing w:val="-4"/>
          <w:w w:val="105"/>
          <w:sz w:val="24"/>
          <w:szCs w:val="24"/>
        </w:rPr>
        <w:t>знание отдельных (доступных для понимания) связей в при</w:t>
      </w:r>
      <w:r w:rsidRPr="001158DB">
        <w:rPr>
          <w:rFonts w:ascii="Times New Roman" w:eastAsia="Times New Roman" w:hAnsi="Times New Roman" w:cs="Times New Roman"/>
          <w:color w:val="000000"/>
          <w:spacing w:val="-4"/>
          <w:w w:val="105"/>
          <w:sz w:val="24"/>
          <w:szCs w:val="24"/>
        </w:rPr>
        <w:softHyphen/>
      </w:r>
      <w:r w:rsidRPr="001158DB">
        <w:rPr>
          <w:rFonts w:ascii="Times New Roman" w:eastAsia="Times New Roman" w:hAnsi="Times New Roman" w:cs="Times New Roman"/>
          <w:color w:val="000000"/>
          <w:spacing w:val="-6"/>
          <w:w w:val="105"/>
          <w:sz w:val="24"/>
          <w:szCs w:val="24"/>
        </w:rPr>
        <w:t>родном и социальном мире, психическое и личностное разви</w:t>
      </w:r>
      <w:r w:rsidRPr="001158DB">
        <w:rPr>
          <w:rFonts w:ascii="Times New Roman" w:eastAsia="Times New Roman" w:hAnsi="Times New Roman" w:cs="Times New Roman"/>
          <w:color w:val="000000"/>
          <w:spacing w:val="-6"/>
          <w:w w:val="105"/>
          <w:sz w:val="24"/>
          <w:szCs w:val="24"/>
        </w:rPr>
        <w:softHyphen/>
      </w:r>
      <w:r w:rsidRPr="001158DB">
        <w:rPr>
          <w:rFonts w:ascii="Times New Roman" w:eastAsia="Times New Roman" w:hAnsi="Times New Roman" w:cs="Times New Roman"/>
          <w:color w:val="000000"/>
          <w:spacing w:val="-4"/>
          <w:w w:val="105"/>
          <w:sz w:val="24"/>
          <w:szCs w:val="24"/>
        </w:rPr>
        <w:t>тие школьника; формирование предпосылок научного миро</w:t>
      </w:r>
      <w:r w:rsidRPr="001158DB">
        <w:rPr>
          <w:rFonts w:ascii="Times New Roman" w:eastAsia="Times New Roman" w:hAnsi="Times New Roman" w:cs="Times New Roman"/>
          <w:color w:val="000000"/>
          <w:spacing w:val="-4"/>
          <w:w w:val="105"/>
          <w:sz w:val="24"/>
          <w:szCs w:val="24"/>
        </w:rPr>
        <w:softHyphen/>
      </w:r>
      <w:r w:rsidRPr="001158DB">
        <w:rPr>
          <w:rFonts w:ascii="Times New Roman" w:eastAsia="Times New Roman" w:hAnsi="Times New Roman" w:cs="Times New Roman"/>
          <w:color w:val="000000"/>
          <w:w w:val="105"/>
          <w:sz w:val="24"/>
          <w:szCs w:val="24"/>
        </w:rPr>
        <w:t xml:space="preserve">воззрения.  Обеспечивается формирование </w:t>
      </w:r>
      <w:proofErr w:type="spellStart"/>
      <w:r w:rsidRPr="001158DB">
        <w:rPr>
          <w:rFonts w:ascii="Times New Roman" w:eastAsia="Times New Roman" w:hAnsi="Times New Roman" w:cs="Times New Roman"/>
          <w:color w:val="000000"/>
          <w:w w:val="105"/>
          <w:sz w:val="24"/>
          <w:szCs w:val="24"/>
        </w:rPr>
        <w:t>общучебных</w:t>
      </w:r>
      <w:proofErr w:type="spellEnd"/>
      <w:r w:rsidRPr="001158DB">
        <w:rPr>
          <w:rFonts w:ascii="Times New Roman" w:eastAsia="Times New Roman" w:hAnsi="Times New Roman" w:cs="Times New Roman"/>
          <w:color w:val="000000"/>
          <w:w w:val="105"/>
          <w:sz w:val="24"/>
          <w:szCs w:val="24"/>
        </w:rPr>
        <w:t xml:space="preserve"> </w:t>
      </w:r>
      <w:r w:rsidRPr="001158DB">
        <w:rPr>
          <w:rFonts w:ascii="Times New Roman" w:eastAsia="Times New Roman" w:hAnsi="Times New Roman" w:cs="Times New Roman"/>
          <w:color w:val="000000"/>
          <w:spacing w:val="-2"/>
          <w:w w:val="105"/>
          <w:sz w:val="24"/>
          <w:szCs w:val="24"/>
        </w:rPr>
        <w:t>умений — выделять существенные и несущественные при</w:t>
      </w:r>
      <w:r w:rsidRPr="001158DB">
        <w:rPr>
          <w:rFonts w:ascii="Times New Roman" w:eastAsia="Times New Roman" w:hAnsi="Times New Roman" w:cs="Times New Roman"/>
          <w:color w:val="000000"/>
          <w:spacing w:val="-2"/>
          <w:w w:val="105"/>
          <w:sz w:val="24"/>
          <w:szCs w:val="24"/>
        </w:rPr>
        <w:softHyphen/>
      </w:r>
      <w:r w:rsidRPr="001158DB">
        <w:rPr>
          <w:rFonts w:ascii="Times New Roman" w:eastAsia="Times New Roman" w:hAnsi="Times New Roman" w:cs="Times New Roman"/>
          <w:color w:val="000000"/>
          <w:spacing w:val="-5"/>
          <w:w w:val="105"/>
          <w:sz w:val="24"/>
          <w:szCs w:val="24"/>
        </w:rPr>
        <w:t>знаки объекта, сравнивать, обобщать, классифицировать, по</w:t>
      </w:r>
      <w:r w:rsidRPr="001158DB">
        <w:rPr>
          <w:rFonts w:ascii="Times New Roman" w:eastAsia="Times New Roman" w:hAnsi="Times New Roman" w:cs="Times New Roman"/>
          <w:color w:val="000000"/>
          <w:spacing w:val="-5"/>
          <w:w w:val="105"/>
          <w:sz w:val="24"/>
          <w:szCs w:val="24"/>
        </w:rPr>
        <w:softHyphen/>
      </w:r>
      <w:r w:rsidRPr="001158DB">
        <w:rPr>
          <w:rFonts w:ascii="Times New Roman" w:eastAsia="Times New Roman" w:hAnsi="Times New Roman" w:cs="Times New Roman"/>
          <w:color w:val="000000"/>
          <w:spacing w:val="-4"/>
          <w:w w:val="105"/>
          <w:sz w:val="24"/>
          <w:szCs w:val="24"/>
        </w:rPr>
        <w:t xml:space="preserve">нимать </w:t>
      </w:r>
      <w:r w:rsidRPr="001158DB">
        <w:rPr>
          <w:rFonts w:ascii="Times New Roman" w:eastAsia="Times New Roman" w:hAnsi="Times New Roman" w:cs="Times New Roman"/>
          <w:color w:val="000000"/>
          <w:spacing w:val="-4"/>
          <w:w w:val="105"/>
          <w:sz w:val="24"/>
          <w:szCs w:val="24"/>
        </w:rPr>
        <w:lastRenderedPageBreak/>
        <w:t>главную мысль научного текста, осознавать, что лю</w:t>
      </w:r>
      <w:r w:rsidRPr="001158DB">
        <w:rPr>
          <w:rFonts w:ascii="Times New Roman" w:eastAsia="Times New Roman" w:hAnsi="Times New Roman" w:cs="Times New Roman"/>
          <w:color w:val="000000"/>
          <w:spacing w:val="-4"/>
          <w:w w:val="105"/>
          <w:sz w:val="24"/>
          <w:szCs w:val="24"/>
        </w:rPr>
        <w:softHyphen/>
      </w:r>
      <w:r w:rsidRPr="001158DB">
        <w:rPr>
          <w:rFonts w:ascii="Times New Roman" w:eastAsia="Times New Roman" w:hAnsi="Times New Roman" w:cs="Times New Roman"/>
          <w:color w:val="000000"/>
          <w:spacing w:val="-3"/>
          <w:w w:val="105"/>
          <w:sz w:val="24"/>
          <w:szCs w:val="24"/>
        </w:rPr>
        <w:t>бое событие происходит во времени и пространстве, фикси</w:t>
      </w:r>
      <w:r w:rsidRPr="001158DB">
        <w:rPr>
          <w:rFonts w:ascii="Times New Roman" w:eastAsia="Times New Roman" w:hAnsi="Times New Roman" w:cs="Times New Roman"/>
          <w:color w:val="000000"/>
          <w:spacing w:val="-3"/>
          <w:w w:val="105"/>
          <w:sz w:val="24"/>
          <w:szCs w:val="24"/>
        </w:rPr>
        <w:softHyphen/>
      </w:r>
      <w:r w:rsidRPr="001158DB">
        <w:rPr>
          <w:rFonts w:ascii="Times New Roman" w:eastAsia="Times New Roman" w:hAnsi="Times New Roman" w:cs="Times New Roman"/>
          <w:color w:val="000000"/>
          <w:w w:val="105"/>
          <w:sz w:val="24"/>
          <w:szCs w:val="24"/>
        </w:rPr>
        <w:t xml:space="preserve">ровать  результаты   наблюдений.   Развивающая  функция </w:t>
      </w:r>
      <w:r w:rsidRPr="001158DB">
        <w:rPr>
          <w:rFonts w:ascii="Times New Roman" w:eastAsia="Times New Roman" w:hAnsi="Times New Roman" w:cs="Times New Roman"/>
          <w:color w:val="000000"/>
          <w:spacing w:val="-2"/>
          <w:w w:val="105"/>
          <w:sz w:val="24"/>
          <w:szCs w:val="24"/>
        </w:rPr>
        <w:t>предмета предполагает и формирование элементарной эру</w:t>
      </w:r>
      <w:r w:rsidRPr="001158DB">
        <w:rPr>
          <w:rFonts w:ascii="Times New Roman" w:eastAsia="Times New Roman" w:hAnsi="Times New Roman" w:cs="Times New Roman"/>
          <w:color w:val="000000"/>
          <w:spacing w:val="-2"/>
          <w:w w:val="105"/>
          <w:sz w:val="24"/>
          <w:szCs w:val="24"/>
        </w:rPr>
        <w:softHyphen/>
      </w:r>
      <w:r w:rsidRPr="001158DB">
        <w:rPr>
          <w:rFonts w:ascii="Times New Roman" w:eastAsia="Times New Roman" w:hAnsi="Times New Roman" w:cs="Times New Roman"/>
          <w:color w:val="000000"/>
          <w:w w:val="105"/>
          <w:sz w:val="24"/>
          <w:szCs w:val="24"/>
        </w:rPr>
        <w:t xml:space="preserve">диции ребенка, его общей культуры, овладение знаниями, </w:t>
      </w:r>
      <w:r w:rsidRPr="001158DB">
        <w:rPr>
          <w:rFonts w:ascii="Times New Roman" w:eastAsia="Times New Roman" w:hAnsi="Times New Roman" w:cs="Times New Roman"/>
          <w:color w:val="000000"/>
          <w:spacing w:val="-4"/>
          <w:w w:val="105"/>
          <w:sz w:val="24"/>
          <w:szCs w:val="24"/>
        </w:rPr>
        <w:t>превышающими минимум содержания образования.</w:t>
      </w:r>
    </w:p>
    <w:p w:rsidR="001158DB" w:rsidRPr="001158DB" w:rsidRDefault="001158DB" w:rsidP="001158DB">
      <w:p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CA526B" w:rsidRPr="00CA526B" w:rsidRDefault="00CA526B" w:rsidP="00CA526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A526B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Программа обеспечена следующим учебно-методическим комплектом:</w:t>
      </w:r>
    </w:p>
    <w:p w:rsidR="00CA526B" w:rsidRPr="00CA526B" w:rsidRDefault="00CA526B" w:rsidP="00CA526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526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Окружающий мир: </w:t>
      </w:r>
      <w:r w:rsidRPr="00CA52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 класс: учебник для учащихся общеобразовательных учреждений: в 2 ч. Ч. 1,2/ Н.Ф. Виноградова. - 3 изд., </w:t>
      </w:r>
      <w:proofErr w:type="spellStart"/>
      <w:r w:rsidRPr="00CA526B">
        <w:rPr>
          <w:rFonts w:ascii="Times New Roman" w:eastAsia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CA52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- М.: </w:t>
      </w:r>
      <w:proofErr w:type="spellStart"/>
      <w:r w:rsidRPr="00CA526B">
        <w:rPr>
          <w:rFonts w:ascii="Times New Roman" w:eastAsia="Times New Roman" w:hAnsi="Times New Roman" w:cs="Times New Roman"/>
          <w:color w:val="000000"/>
          <w:sz w:val="24"/>
          <w:szCs w:val="24"/>
        </w:rPr>
        <w:t>Вентана-Граф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2012</w:t>
      </w:r>
      <w:r w:rsidRPr="00CA526B">
        <w:rPr>
          <w:rFonts w:ascii="Times New Roman" w:eastAsia="Times New Roman" w:hAnsi="Times New Roman" w:cs="Times New Roman"/>
          <w:color w:val="000000"/>
          <w:sz w:val="24"/>
          <w:szCs w:val="24"/>
        </w:rPr>
        <w:t>. - (Начальная шко</w:t>
      </w:r>
      <w:r w:rsidRPr="00CA52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ла </w:t>
      </w:r>
      <w:r w:rsidRPr="00CA526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XXI</w:t>
      </w:r>
      <w:r w:rsidRPr="00CA52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века).</w:t>
      </w:r>
    </w:p>
    <w:p w:rsidR="00CA526B" w:rsidRPr="00CA526B" w:rsidRDefault="00CA526B" w:rsidP="00CA526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526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Окружающий мир: </w:t>
      </w:r>
      <w:r w:rsidRPr="00CA526B">
        <w:rPr>
          <w:rFonts w:ascii="Times New Roman" w:eastAsia="Times New Roman" w:hAnsi="Times New Roman" w:cs="Times New Roman"/>
          <w:color w:val="000000"/>
          <w:sz w:val="24"/>
          <w:szCs w:val="24"/>
        </w:rPr>
        <w:t>2 класс: рабочие тетради для учащихся общеобразовательных уч</w:t>
      </w:r>
      <w:r w:rsidRPr="00CA52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реждений: в 2 ч. Ч. 1, 2 / Н.Ф. Виноградова. - 3 изд., </w:t>
      </w:r>
      <w:proofErr w:type="spellStart"/>
      <w:r w:rsidRPr="00CA526B">
        <w:rPr>
          <w:rFonts w:ascii="Times New Roman" w:eastAsia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CA52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- М.: </w:t>
      </w:r>
      <w:proofErr w:type="spellStart"/>
      <w:r w:rsidRPr="00CA526B">
        <w:rPr>
          <w:rFonts w:ascii="Times New Roman" w:eastAsia="Times New Roman" w:hAnsi="Times New Roman" w:cs="Times New Roman"/>
          <w:color w:val="000000"/>
          <w:sz w:val="24"/>
          <w:szCs w:val="24"/>
        </w:rPr>
        <w:t>Вентана-Граф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2012</w:t>
      </w:r>
      <w:r w:rsidRPr="00CA526B">
        <w:rPr>
          <w:rFonts w:ascii="Times New Roman" w:eastAsia="Times New Roman" w:hAnsi="Times New Roman" w:cs="Times New Roman"/>
          <w:color w:val="000000"/>
          <w:sz w:val="24"/>
          <w:szCs w:val="24"/>
        </w:rPr>
        <w:t>. - (На</w:t>
      </w:r>
      <w:r w:rsidRPr="00CA52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чальная школа </w:t>
      </w:r>
      <w:r w:rsidRPr="00CA526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XXI</w:t>
      </w:r>
      <w:r w:rsidRPr="00CA52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века).</w:t>
      </w:r>
    </w:p>
    <w:p w:rsidR="00CA526B" w:rsidRPr="00CA526B" w:rsidRDefault="00CA526B" w:rsidP="00CA526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526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Наблюдаем и трудимся: </w:t>
      </w:r>
      <w:r w:rsidRPr="00CA526B">
        <w:rPr>
          <w:rFonts w:ascii="Times New Roman" w:eastAsia="Times New Roman" w:hAnsi="Times New Roman" w:cs="Times New Roman"/>
          <w:color w:val="000000"/>
          <w:sz w:val="24"/>
          <w:szCs w:val="24"/>
        </w:rPr>
        <w:t>2 класс: рабочая тетрадь для учащихся общеобразователь</w:t>
      </w:r>
      <w:r w:rsidRPr="00CA52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ных учреждений / Т.В. Лихолат; </w:t>
      </w:r>
      <w:proofErr w:type="gramStart"/>
      <w:r w:rsidRPr="00CA52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 </w:t>
      </w:r>
      <w:proofErr w:type="gramEnd"/>
      <w:r w:rsidRPr="00CA52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под ред. Н.Ф. Виноградовой ]. - М.: </w:t>
      </w:r>
      <w:proofErr w:type="spellStart"/>
      <w:r w:rsidRPr="00CA526B">
        <w:rPr>
          <w:rFonts w:ascii="Times New Roman" w:eastAsia="Times New Roman" w:hAnsi="Times New Roman" w:cs="Times New Roman"/>
          <w:color w:val="000000"/>
          <w:sz w:val="24"/>
          <w:szCs w:val="24"/>
        </w:rPr>
        <w:t>Вентана-Граф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2011</w:t>
      </w:r>
      <w:r w:rsidRPr="00CA52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-(Начальная школа </w:t>
      </w:r>
      <w:r w:rsidRPr="00CA526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XX</w:t>
      </w:r>
      <w:r w:rsidRPr="00CA526B">
        <w:rPr>
          <w:rFonts w:ascii="Times New Roman" w:eastAsia="Times New Roman" w:hAnsi="Times New Roman" w:cs="Times New Roman"/>
          <w:color w:val="000000"/>
          <w:sz w:val="24"/>
          <w:szCs w:val="24"/>
        </w:rPr>
        <w:t>! века).</w:t>
      </w:r>
    </w:p>
    <w:p w:rsidR="00CA526B" w:rsidRPr="00CA526B" w:rsidRDefault="00CA526B" w:rsidP="00CA526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526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Окружающий мир; </w:t>
      </w:r>
      <w:r w:rsidRPr="00CA526B">
        <w:rPr>
          <w:rFonts w:ascii="Times New Roman" w:eastAsia="Times New Roman" w:hAnsi="Times New Roman" w:cs="Times New Roman"/>
          <w:color w:val="000000"/>
          <w:sz w:val="24"/>
          <w:szCs w:val="24"/>
        </w:rPr>
        <w:t>1-2 классы: методическое пособие для учителя / Н.Ф. Виноградо</w:t>
      </w:r>
      <w:r w:rsidRPr="00CA52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ва. - М.: </w:t>
      </w:r>
      <w:proofErr w:type="spellStart"/>
      <w:r w:rsidRPr="00CA526B">
        <w:rPr>
          <w:rFonts w:ascii="Times New Roman" w:eastAsia="Times New Roman" w:hAnsi="Times New Roman" w:cs="Times New Roman"/>
          <w:color w:val="000000"/>
          <w:sz w:val="24"/>
          <w:szCs w:val="24"/>
        </w:rPr>
        <w:t>Вентана-Граф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2012</w:t>
      </w:r>
      <w:r w:rsidRPr="00CA52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- (Начальная школа </w:t>
      </w:r>
      <w:r w:rsidRPr="00CA526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XXI</w:t>
      </w:r>
      <w:r w:rsidRPr="00CA52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века).</w:t>
      </w:r>
    </w:p>
    <w:p w:rsidR="00CA526B" w:rsidRPr="0060654E" w:rsidRDefault="00CA526B" w:rsidP="00CA526B">
      <w:pPr>
        <w:jc w:val="center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</w:p>
    <w:p w:rsidR="00CA526B" w:rsidRPr="00671623" w:rsidRDefault="00CA526B" w:rsidP="00CA526B">
      <w:pPr>
        <w:pStyle w:val="a4"/>
        <w:spacing w:after="0" w:line="240" w:lineRule="auto"/>
        <w:ind w:right="6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71623">
        <w:rPr>
          <w:rFonts w:ascii="Times New Roman" w:hAnsi="Times New Roman" w:cs="Times New Roman"/>
          <w:b/>
          <w:sz w:val="32"/>
          <w:szCs w:val="32"/>
        </w:rPr>
        <w:t>Место предмета в учебном плане ОУ</w:t>
      </w:r>
    </w:p>
    <w:p w:rsidR="00CA526B" w:rsidRPr="00671623" w:rsidRDefault="00CA526B" w:rsidP="00CA526B">
      <w:pPr>
        <w:pStyle w:val="a4"/>
        <w:spacing w:after="0" w:line="240" w:lineRule="auto"/>
        <w:ind w:right="6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71623">
        <w:rPr>
          <w:rFonts w:ascii="Times New Roman" w:eastAsia="Times New Roman" w:hAnsi="Times New Roman" w:cs="Times New Roman"/>
          <w:color w:val="000000"/>
          <w:sz w:val="24"/>
          <w:szCs w:val="24"/>
        </w:rPr>
        <w:t>Во втором классе, в соответствии с Образовательной программой школы, на</w:t>
      </w:r>
      <w:r w:rsidR="001158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изучение предмета « Окружающий мир</w:t>
      </w:r>
      <w:r w:rsidRPr="006716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отводится </w:t>
      </w:r>
      <w:r w:rsidR="001158D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68 часов</w:t>
      </w:r>
    </w:p>
    <w:p w:rsidR="00CA526B" w:rsidRPr="00671623" w:rsidRDefault="00CA526B" w:rsidP="00CA526B">
      <w:pPr>
        <w:pStyle w:val="a4"/>
        <w:spacing w:after="0" w:line="240" w:lineRule="auto"/>
        <w:ind w:right="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162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</w:t>
      </w:r>
      <w:r w:rsidR="001158D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</w:t>
      </w:r>
      <w:r w:rsidRPr="006716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час</w:t>
      </w:r>
      <w:r w:rsidR="001158D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</w:t>
      </w:r>
      <w:r w:rsidRPr="0067162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в неделю).</w:t>
      </w:r>
    </w:p>
    <w:p w:rsidR="00CA526B" w:rsidRPr="00671623" w:rsidRDefault="00CA526B" w:rsidP="00CA526B">
      <w:pPr>
        <w:pStyle w:val="a4"/>
        <w:spacing w:after="0" w:line="240" w:lineRule="auto"/>
        <w:ind w:right="6"/>
        <w:rPr>
          <w:rFonts w:ascii="Times New Roman" w:hAnsi="Times New Roman" w:cs="Times New Roman"/>
          <w:sz w:val="24"/>
          <w:szCs w:val="24"/>
        </w:rPr>
      </w:pPr>
      <w:r w:rsidRPr="00671623">
        <w:rPr>
          <w:rFonts w:ascii="Times New Roman" w:hAnsi="Times New Roman" w:cs="Times New Roman"/>
          <w:sz w:val="24"/>
          <w:szCs w:val="24"/>
        </w:rPr>
        <w:t xml:space="preserve">Уровень обучения: </w:t>
      </w:r>
      <w:r w:rsidRPr="00671623">
        <w:rPr>
          <w:rFonts w:ascii="Times New Roman" w:hAnsi="Times New Roman" w:cs="Times New Roman"/>
          <w:b/>
          <w:sz w:val="24"/>
          <w:szCs w:val="24"/>
        </w:rPr>
        <w:t>базовый</w:t>
      </w:r>
      <w:r w:rsidRPr="00671623">
        <w:rPr>
          <w:rFonts w:ascii="Times New Roman" w:hAnsi="Times New Roman" w:cs="Times New Roman"/>
          <w:sz w:val="24"/>
          <w:szCs w:val="24"/>
        </w:rPr>
        <w:t>.</w:t>
      </w:r>
    </w:p>
    <w:p w:rsidR="00CA526B" w:rsidRDefault="00CA526B" w:rsidP="00CA526B">
      <w:pPr>
        <w:pStyle w:val="a4"/>
        <w:spacing w:after="0" w:line="240" w:lineRule="auto"/>
        <w:ind w:right="6"/>
        <w:rPr>
          <w:rFonts w:ascii="Times New Roman" w:hAnsi="Times New Roman" w:cs="Times New Roman"/>
          <w:b/>
          <w:sz w:val="24"/>
          <w:szCs w:val="24"/>
        </w:rPr>
      </w:pPr>
      <w:r w:rsidRPr="00671623">
        <w:rPr>
          <w:rFonts w:ascii="Times New Roman" w:hAnsi="Times New Roman" w:cs="Times New Roman"/>
          <w:sz w:val="24"/>
          <w:szCs w:val="24"/>
        </w:rPr>
        <w:t xml:space="preserve"> УМК, </w:t>
      </w:r>
      <w:proofErr w:type="gramStart"/>
      <w:r w:rsidRPr="00671623">
        <w:rPr>
          <w:rFonts w:ascii="Times New Roman" w:hAnsi="Times New Roman" w:cs="Times New Roman"/>
          <w:sz w:val="24"/>
          <w:szCs w:val="24"/>
        </w:rPr>
        <w:t>реализующий</w:t>
      </w:r>
      <w:proofErr w:type="gramEnd"/>
      <w:r w:rsidRPr="00671623">
        <w:rPr>
          <w:rFonts w:ascii="Times New Roman" w:hAnsi="Times New Roman" w:cs="Times New Roman"/>
          <w:sz w:val="24"/>
          <w:szCs w:val="24"/>
        </w:rPr>
        <w:t xml:space="preserve"> данную программу: </w:t>
      </w:r>
      <w:r w:rsidRPr="00671623">
        <w:rPr>
          <w:rFonts w:ascii="Times New Roman" w:hAnsi="Times New Roman" w:cs="Times New Roman"/>
          <w:b/>
          <w:sz w:val="24"/>
          <w:szCs w:val="24"/>
        </w:rPr>
        <w:t xml:space="preserve">« Школа </w:t>
      </w:r>
      <w:r w:rsidRPr="00671623">
        <w:rPr>
          <w:rFonts w:ascii="Times New Roman" w:hAnsi="Times New Roman" w:cs="Times New Roman"/>
          <w:b/>
          <w:sz w:val="24"/>
          <w:szCs w:val="24"/>
          <w:lang w:val="en-US"/>
        </w:rPr>
        <w:t>XXI</w:t>
      </w:r>
      <w:r w:rsidRPr="00671623">
        <w:rPr>
          <w:rFonts w:ascii="Times New Roman" w:hAnsi="Times New Roman" w:cs="Times New Roman"/>
          <w:b/>
          <w:sz w:val="24"/>
          <w:szCs w:val="24"/>
        </w:rPr>
        <w:t xml:space="preserve"> века» Н.Ф.Виноградова</w:t>
      </w:r>
    </w:p>
    <w:p w:rsidR="00FC1CA4" w:rsidRPr="00671623" w:rsidRDefault="00FC1CA4" w:rsidP="00CA526B">
      <w:pPr>
        <w:pStyle w:val="a4"/>
        <w:spacing w:after="0" w:line="240" w:lineRule="auto"/>
        <w:ind w:right="6"/>
        <w:rPr>
          <w:rFonts w:ascii="Times New Roman" w:hAnsi="Times New Roman" w:cs="Times New Roman"/>
          <w:b/>
          <w:sz w:val="24"/>
          <w:szCs w:val="24"/>
        </w:rPr>
      </w:pPr>
    </w:p>
    <w:p w:rsidR="00FC1CA4" w:rsidRDefault="00FC1CA4" w:rsidP="00FC1CA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32"/>
          <w:szCs w:val="32"/>
        </w:rPr>
      </w:pPr>
      <w:r w:rsidRPr="00FC1CA4">
        <w:rPr>
          <w:rFonts w:ascii="Times New Roman" w:eastAsia="Times New Roman" w:hAnsi="Times New Roman" w:cs="Times New Roman"/>
          <w:b/>
          <w:color w:val="333333"/>
          <w:sz w:val="32"/>
          <w:szCs w:val="32"/>
        </w:rPr>
        <w:t>Учебно-тематический план</w:t>
      </w:r>
    </w:p>
    <w:p w:rsidR="00FC1CA4" w:rsidRPr="00FC1CA4" w:rsidRDefault="00FC1CA4" w:rsidP="00FC1CA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922"/>
        <w:gridCol w:w="9143"/>
        <w:gridCol w:w="4252"/>
      </w:tblGrid>
      <w:tr w:rsidR="00FC1CA4" w:rsidRPr="00FC1CA4" w:rsidTr="00FC1CA4">
        <w:tblPrEx>
          <w:tblCellMar>
            <w:top w:w="0" w:type="dxa"/>
            <w:bottom w:w="0" w:type="dxa"/>
          </w:tblCellMar>
        </w:tblPrEx>
        <w:trPr>
          <w:trHeight w:val="713"/>
        </w:trPr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CA4" w:rsidRPr="00FC1CA4" w:rsidRDefault="00FC1CA4" w:rsidP="00FC1C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C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9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CA4" w:rsidRPr="00FC1CA4" w:rsidRDefault="00FC1CA4" w:rsidP="00FC1C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C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программного материала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CA4" w:rsidRPr="00FC1CA4" w:rsidRDefault="00FC1CA4" w:rsidP="00FC1C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C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FC1CA4" w:rsidRPr="00FC1CA4" w:rsidTr="00FC1CA4">
        <w:tblPrEx>
          <w:tblCellMar>
            <w:top w:w="0" w:type="dxa"/>
            <w:bottom w:w="0" w:type="dxa"/>
          </w:tblCellMar>
        </w:tblPrEx>
        <w:trPr>
          <w:trHeight w:val="238"/>
        </w:trPr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CA4" w:rsidRPr="00FC1CA4" w:rsidRDefault="00FC1CA4" w:rsidP="00FC1C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C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CA4" w:rsidRPr="00FC1CA4" w:rsidRDefault="00FC1CA4" w:rsidP="00FC1C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C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Введение. Что тебя окружает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CA4" w:rsidRPr="00FC1CA4" w:rsidRDefault="00FC1CA4" w:rsidP="00FC1C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C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FC1CA4" w:rsidRPr="00FC1CA4" w:rsidTr="00FC1CA4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CA4" w:rsidRPr="00FC1CA4" w:rsidRDefault="00FC1CA4" w:rsidP="00FC1C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CA4" w:rsidRPr="00FC1CA4" w:rsidRDefault="00FC1CA4" w:rsidP="00FC1C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C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Кто ты такой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CA4" w:rsidRPr="00FC1CA4" w:rsidRDefault="00FC1CA4" w:rsidP="00FC1C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C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</w:tr>
      <w:tr w:rsidR="00FC1CA4" w:rsidRPr="00FC1CA4" w:rsidTr="00FC1CA4">
        <w:tblPrEx>
          <w:tblCellMar>
            <w:top w:w="0" w:type="dxa"/>
            <w:bottom w:w="0" w:type="dxa"/>
          </w:tblCellMar>
        </w:tblPrEx>
        <w:trPr>
          <w:trHeight w:val="238"/>
        </w:trPr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CA4" w:rsidRPr="00FC1CA4" w:rsidRDefault="00FC1CA4" w:rsidP="00FC1C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C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CA4" w:rsidRPr="00FC1CA4" w:rsidRDefault="00FC1CA4" w:rsidP="00FC1C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C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Кто живет рядом с тобой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CA4" w:rsidRPr="00FC1CA4" w:rsidRDefault="00FC1CA4" w:rsidP="00FC1C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C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FC1CA4" w:rsidRPr="00FC1CA4" w:rsidTr="00FC1CA4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CA4" w:rsidRPr="00FC1CA4" w:rsidRDefault="00FC1CA4" w:rsidP="00FC1C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C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9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CA4" w:rsidRPr="00FC1CA4" w:rsidRDefault="00FC1CA4" w:rsidP="00FC1C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C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Россия — твоя Родина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CA4" w:rsidRPr="00FC1CA4" w:rsidRDefault="00FC1CA4" w:rsidP="00FC1C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C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</w:tr>
      <w:tr w:rsidR="00FC1CA4" w:rsidRPr="00FC1CA4" w:rsidTr="00FC1CA4">
        <w:tblPrEx>
          <w:tblCellMar>
            <w:top w:w="0" w:type="dxa"/>
            <w:bottom w:w="0" w:type="dxa"/>
          </w:tblCellMar>
        </w:tblPrEx>
        <w:trPr>
          <w:trHeight w:val="238"/>
        </w:trPr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CA4" w:rsidRPr="00FC1CA4" w:rsidRDefault="00FC1CA4" w:rsidP="00FC1C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C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CA4" w:rsidRPr="00FC1CA4" w:rsidRDefault="00FC1CA4" w:rsidP="00FC1C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C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 — жители Земли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CA4" w:rsidRPr="00FC1CA4" w:rsidRDefault="00FC1CA4" w:rsidP="00FC1C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C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</w:tr>
      <w:tr w:rsidR="00FC1CA4" w:rsidRPr="00FC1CA4" w:rsidTr="00FC1CA4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CA4" w:rsidRPr="00FC1CA4" w:rsidRDefault="00FC1CA4" w:rsidP="00FC1C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C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9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CA4" w:rsidRPr="00FC1CA4" w:rsidRDefault="00FC1CA4" w:rsidP="00FC1C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C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CA4" w:rsidRPr="00FC1CA4" w:rsidRDefault="00FC1CA4" w:rsidP="00FC1C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C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FC1CA4" w:rsidRPr="00FC1CA4" w:rsidTr="00FC1CA4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CA4" w:rsidRPr="00FC1CA4" w:rsidRDefault="00FC1CA4" w:rsidP="00FC1C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CA4" w:rsidRPr="00FC1CA4" w:rsidRDefault="00FC1CA4" w:rsidP="00FC1C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C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CA4" w:rsidRPr="00FC1CA4" w:rsidRDefault="00FC1CA4" w:rsidP="00FC1C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CA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</w:t>
            </w:r>
          </w:p>
        </w:tc>
      </w:tr>
    </w:tbl>
    <w:p w:rsidR="00FC1CA4" w:rsidRDefault="00FC1CA4" w:rsidP="00FC1CA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32"/>
          <w:szCs w:val="32"/>
        </w:rPr>
      </w:pPr>
    </w:p>
    <w:p w:rsidR="00FC1CA4" w:rsidRDefault="00FC1CA4" w:rsidP="00FC1CA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32"/>
          <w:szCs w:val="32"/>
        </w:rPr>
      </w:pPr>
    </w:p>
    <w:p w:rsidR="00FC1CA4" w:rsidRDefault="00FC1CA4" w:rsidP="00FC1CA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32"/>
          <w:szCs w:val="32"/>
        </w:rPr>
      </w:pPr>
    </w:p>
    <w:p w:rsidR="00FC1CA4" w:rsidRDefault="00FC1CA4" w:rsidP="00FC1CA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C1CA4">
        <w:rPr>
          <w:rFonts w:ascii="Times New Roman" w:eastAsia="Times New Roman" w:hAnsi="Times New Roman" w:cs="Times New Roman"/>
          <w:b/>
          <w:color w:val="333333"/>
          <w:sz w:val="32"/>
          <w:szCs w:val="32"/>
        </w:rPr>
        <w:lastRenderedPageBreak/>
        <w:t>Содержание программы (68 часов)</w:t>
      </w:r>
    </w:p>
    <w:p w:rsidR="00FC1CA4" w:rsidRPr="00FC1CA4" w:rsidRDefault="00FC1CA4" w:rsidP="00FC1CA4">
      <w:pPr>
        <w:spacing w:after="0" w:line="240" w:lineRule="auto"/>
        <w:ind w:left="284" w:firstLine="42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C1CA4">
        <w:rPr>
          <w:rFonts w:ascii="Times New Roman" w:hAnsi="Times New Roman" w:cs="Times New Roman"/>
          <w:sz w:val="24"/>
          <w:szCs w:val="24"/>
        </w:rPr>
        <w:tab/>
      </w:r>
      <w:r w:rsidRPr="00FC1CA4">
        <w:rPr>
          <w:rFonts w:ascii="Times New Roman" w:eastAsia="Times New Roman" w:hAnsi="Times New Roman" w:cs="Times New Roman"/>
          <w:b/>
          <w:bCs/>
          <w:sz w:val="24"/>
          <w:szCs w:val="24"/>
        </w:rPr>
        <w:t>Введение. Что нас окружает (</w:t>
      </w: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FC1C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ч)</w:t>
      </w:r>
    </w:p>
    <w:p w:rsidR="00FC1CA4" w:rsidRPr="00FC1CA4" w:rsidRDefault="00FC1CA4" w:rsidP="00FC1CA4">
      <w:pPr>
        <w:spacing w:after="0" w:line="240" w:lineRule="auto"/>
        <w:ind w:left="284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C1CA4">
        <w:rPr>
          <w:rFonts w:ascii="Times New Roman" w:eastAsia="Times New Roman" w:hAnsi="Times New Roman" w:cs="Times New Roman"/>
          <w:sz w:val="24"/>
          <w:szCs w:val="24"/>
        </w:rPr>
        <w:t>Окружающий мир: неживая природа (солнце, воздух, вода и др.); живая природа (животные, растения, люди), предметы и изделия, созданные человеком.</w:t>
      </w:r>
      <w:proofErr w:type="gramEnd"/>
      <w:r w:rsidRPr="00FC1CA4">
        <w:rPr>
          <w:rFonts w:ascii="Times New Roman" w:eastAsia="Times New Roman" w:hAnsi="Times New Roman" w:cs="Times New Roman"/>
          <w:sz w:val="24"/>
          <w:szCs w:val="24"/>
        </w:rPr>
        <w:t xml:space="preserve"> Настоящее, прошлое, будущее.</w:t>
      </w:r>
    </w:p>
    <w:p w:rsidR="00FC1CA4" w:rsidRPr="00FC1CA4" w:rsidRDefault="00FC1CA4" w:rsidP="00FC1CA4">
      <w:pPr>
        <w:spacing w:after="0" w:line="240" w:lineRule="auto"/>
        <w:ind w:left="284" w:firstLine="42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C1CA4">
        <w:rPr>
          <w:rFonts w:ascii="Times New Roman" w:eastAsia="Times New Roman" w:hAnsi="Times New Roman" w:cs="Times New Roman"/>
          <w:b/>
          <w:bCs/>
          <w:sz w:val="24"/>
          <w:szCs w:val="24"/>
        </w:rPr>
        <w:t>Кто ты такой (</w:t>
      </w:r>
      <w:r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Pr="00FC1C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ч)</w:t>
      </w:r>
    </w:p>
    <w:p w:rsidR="00FC1CA4" w:rsidRPr="00FC1CA4" w:rsidRDefault="00FC1CA4" w:rsidP="00FC1CA4">
      <w:pPr>
        <w:spacing w:after="0" w:line="240" w:lineRule="auto"/>
        <w:ind w:left="284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1CA4">
        <w:rPr>
          <w:rFonts w:ascii="Times New Roman" w:eastAsia="Times New Roman" w:hAnsi="Times New Roman" w:cs="Times New Roman"/>
          <w:sz w:val="24"/>
          <w:szCs w:val="24"/>
        </w:rPr>
        <w:t>Чем люди похожи. Что отличает одного человека от друго</w:t>
      </w:r>
      <w:r w:rsidRPr="00FC1CA4">
        <w:rPr>
          <w:rFonts w:ascii="Times New Roman" w:eastAsia="Times New Roman" w:hAnsi="Times New Roman" w:cs="Times New Roman"/>
          <w:sz w:val="24"/>
          <w:szCs w:val="24"/>
        </w:rPr>
        <w:softHyphen/>
        <w:t>го. Каким родится человек. Что природа дает человеку при ро</w:t>
      </w:r>
      <w:r w:rsidRPr="00FC1CA4">
        <w:rPr>
          <w:rFonts w:ascii="Times New Roman" w:eastAsia="Times New Roman" w:hAnsi="Times New Roman" w:cs="Times New Roman"/>
          <w:sz w:val="24"/>
          <w:szCs w:val="24"/>
        </w:rPr>
        <w:softHyphen/>
        <w:t>ждении. Зачем нужно знать, какой «</w:t>
      </w:r>
      <w:proofErr w:type="gramStart"/>
      <w:r w:rsidRPr="00FC1CA4">
        <w:rPr>
          <w:rFonts w:ascii="Times New Roman" w:eastAsia="Times New Roman" w:hAnsi="Times New Roman" w:cs="Times New Roman"/>
          <w:sz w:val="24"/>
          <w:szCs w:val="24"/>
        </w:rPr>
        <w:t>я</w:t>
      </w:r>
      <w:proofErr w:type="gramEnd"/>
      <w:r w:rsidRPr="00FC1CA4">
        <w:rPr>
          <w:rFonts w:ascii="Times New Roman" w:eastAsia="Times New Roman" w:hAnsi="Times New Roman" w:cs="Times New Roman"/>
          <w:sz w:val="24"/>
          <w:szCs w:val="24"/>
        </w:rPr>
        <w:t>» каковы другие люди. Можно ли изменить себя.</w:t>
      </w:r>
    </w:p>
    <w:p w:rsidR="00FC1CA4" w:rsidRPr="00FC1CA4" w:rsidRDefault="00FC1CA4" w:rsidP="00FC1CA4">
      <w:pPr>
        <w:spacing w:after="0" w:line="240" w:lineRule="auto"/>
        <w:ind w:left="284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1CA4">
        <w:rPr>
          <w:rFonts w:ascii="Times New Roman" w:eastAsia="Times New Roman" w:hAnsi="Times New Roman" w:cs="Times New Roman"/>
          <w:sz w:val="24"/>
          <w:szCs w:val="24"/>
        </w:rPr>
        <w:t>Наши помощники - органы чувств.</w:t>
      </w:r>
    </w:p>
    <w:p w:rsidR="00FC1CA4" w:rsidRPr="00FC1CA4" w:rsidRDefault="00FC1CA4" w:rsidP="00FC1CA4">
      <w:pPr>
        <w:spacing w:after="0" w:line="240" w:lineRule="auto"/>
        <w:ind w:left="284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1CA4">
        <w:rPr>
          <w:rFonts w:ascii="Times New Roman" w:eastAsia="Times New Roman" w:hAnsi="Times New Roman" w:cs="Times New Roman"/>
          <w:sz w:val="24"/>
          <w:szCs w:val="24"/>
        </w:rPr>
        <w:t>Ты и твое здоровье. Что такое здоровье. Почему здоровье нужно беречь. Значение режима дня, гигиены и закалива</w:t>
      </w:r>
      <w:r w:rsidRPr="00FC1CA4">
        <w:rPr>
          <w:rFonts w:ascii="Times New Roman" w:eastAsia="Times New Roman" w:hAnsi="Times New Roman" w:cs="Times New Roman"/>
          <w:sz w:val="24"/>
          <w:szCs w:val="24"/>
        </w:rPr>
        <w:softHyphen/>
        <w:t>ния. Физическая культура. Твое здоровье и питание. Культу</w:t>
      </w:r>
      <w:r w:rsidRPr="00FC1CA4">
        <w:rPr>
          <w:rFonts w:ascii="Times New Roman" w:eastAsia="Times New Roman" w:hAnsi="Times New Roman" w:cs="Times New Roman"/>
          <w:sz w:val="24"/>
          <w:szCs w:val="24"/>
        </w:rPr>
        <w:softHyphen/>
        <w:t>ра поведения за столом. Здоровье и осторожность. Правила поведения при опасных жизненных ситуациях (обращение с водой, огнем, электричеством). Помощь человеку, попавше</w:t>
      </w:r>
      <w:r w:rsidRPr="00FC1CA4">
        <w:rPr>
          <w:rFonts w:ascii="Times New Roman" w:eastAsia="Times New Roman" w:hAnsi="Times New Roman" w:cs="Times New Roman"/>
          <w:sz w:val="24"/>
          <w:szCs w:val="24"/>
        </w:rPr>
        <w:softHyphen/>
        <w:t>му в беду.</w:t>
      </w:r>
    </w:p>
    <w:p w:rsidR="00FC1CA4" w:rsidRPr="00FC1CA4" w:rsidRDefault="00FC1CA4" w:rsidP="00FC1CA4">
      <w:pPr>
        <w:spacing w:after="0" w:line="240" w:lineRule="auto"/>
        <w:ind w:left="284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1CA4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Путешествие в прошлое </w:t>
      </w:r>
      <w:r w:rsidRPr="00FC1CA4">
        <w:rPr>
          <w:rFonts w:ascii="Times New Roman" w:eastAsia="Times New Roman" w:hAnsi="Times New Roman" w:cs="Times New Roman"/>
          <w:sz w:val="24"/>
          <w:szCs w:val="24"/>
        </w:rPr>
        <w:t>(исторические сведения). Как че</w:t>
      </w:r>
      <w:r w:rsidRPr="00FC1CA4">
        <w:rPr>
          <w:rFonts w:ascii="Times New Roman" w:eastAsia="Times New Roman" w:hAnsi="Times New Roman" w:cs="Times New Roman"/>
          <w:sz w:val="24"/>
          <w:szCs w:val="24"/>
        </w:rPr>
        <w:softHyphen/>
        <w:t>ловек открыл для себя огонь.</w:t>
      </w:r>
    </w:p>
    <w:p w:rsidR="00FC1CA4" w:rsidRPr="00FC1CA4" w:rsidRDefault="00FC1CA4" w:rsidP="00FC1CA4">
      <w:pPr>
        <w:spacing w:after="0" w:line="240" w:lineRule="auto"/>
        <w:ind w:left="284" w:firstLine="42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Кто живет рядом с тобой (8</w:t>
      </w:r>
      <w:r w:rsidRPr="00FC1CA4">
        <w:rPr>
          <w:rFonts w:ascii="Times New Roman" w:eastAsia="Times New Roman" w:hAnsi="Times New Roman" w:cs="Times New Roman"/>
          <w:b/>
          <w:sz w:val="24"/>
          <w:szCs w:val="24"/>
        </w:rPr>
        <w:t xml:space="preserve"> ч)</w:t>
      </w:r>
    </w:p>
    <w:p w:rsidR="00FC1CA4" w:rsidRPr="00FC1CA4" w:rsidRDefault="00FC1CA4" w:rsidP="00FC1CA4">
      <w:pPr>
        <w:spacing w:after="0" w:line="240" w:lineRule="auto"/>
        <w:ind w:left="284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1CA4">
        <w:rPr>
          <w:rFonts w:ascii="Times New Roman" w:eastAsia="Times New Roman" w:hAnsi="Times New Roman" w:cs="Times New Roman"/>
          <w:sz w:val="24"/>
          <w:szCs w:val="24"/>
        </w:rPr>
        <w:t>Что такое семья. Что объединяет членов семьи, поколения</w:t>
      </w:r>
    </w:p>
    <w:p w:rsidR="00FC1CA4" w:rsidRPr="00FC1CA4" w:rsidRDefault="00FC1CA4" w:rsidP="00FC1CA4">
      <w:pPr>
        <w:spacing w:after="0" w:line="240" w:lineRule="auto"/>
        <w:ind w:left="284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1CA4">
        <w:rPr>
          <w:rFonts w:ascii="Times New Roman" w:eastAsia="Times New Roman" w:hAnsi="Times New Roman" w:cs="Times New Roman"/>
          <w:sz w:val="24"/>
          <w:szCs w:val="24"/>
        </w:rPr>
        <w:t>в семье. Семейное «древо» имена и отчества членов семьи, их семейные обязанности. Как семья трудится, проводит свобод</w:t>
      </w:r>
      <w:r w:rsidRPr="00FC1CA4">
        <w:rPr>
          <w:rFonts w:ascii="Times New Roman" w:eastAsia="Times New Roman" w:hAnsi="Times New Roman" w:cs="Times New Roman"/>
          <w:sz w:val="24"/>
          <w:szCs w:val="24"/>
        </w:rPr>
        <w:softHyphen/>
        <w:t>ное время. Характер взаимоотношений в семье: любовь, при</w:t>
      </w:r>
      <w:r w:rsidRPr="00FC1CA4">
        <w:rPr>
          <w:rFonts w:ascii="Times New Roman" w:eastAsia="Times New Roman" w:hAnsi="Times New Roman" w:cs="Times New Roman"/>
          <w:sz w:val="24"/>
          <w:szCs w:val="24"/>
        </w:rPr>
        <w:softHyphen/>
        <w:t>вязанность, взаимопомощь, внимательность, доброта. Твое участие в жизни семьи. Забота о старших и младших членах семьи.</w:t>
      </w:r>
    </w:p>
    <w:p w:rsidR="00FC1CA4" w:rsidRPr="00FC1CA4" w:rsidRDefault="00FC1CA4" w:rsidP="00FC1CA4">
      <w:pPr>
        <w:spacing w:after="0" w:line="240" w:lineRule="auto"/>
        <w:ind w:left="284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1CA4">
        <w:rPr>
          <w:rFonts w:ascii="Times New Roman" w:eastAsia="Times New Roman" w:hAnsi="Times New Roman" w:cs="Times New Roman"/>
          <w:sz w:val="24"/>
          <w:szCs w:val="24"/>
        </w:rPr>
        <w:t>Правила поведения. Какие бывают правила. Правила культурного поведения в общественных местах: в транспорте, на природе, в учреждениях культуры. Проявление вниматель</w:t>
      </w:r>
      <w:r w:rsidRPr="00FC1CA4">
        <w:rPr>
          <w:rFonts w:ascii="Times New Roman" w:eastAsia="Times New Roman" w:hAnsi="Times New Roman" w:cs="Times New Roman"/>
          <w:sz w:val="24"/>
          <w:szCs w:val="24"/>
        </w:rPr>
        <w:softHyphen/>
        <w:t>ного и заботливого отношения к пожилым, старым, больным людям, маленьким детям. Доброта, справедливость, честность, внимательность, уважение к чужому мнению - правила взаи</w:t>
      </w:r>
      <w:r w:rsidRPr="00FC1CA4">
        <w:rPr>
          <w:rFonts w:ascii="Times New Roman" w:eastAsia="Times New Roman" w:hAnsi="Times New Roman" w:cs="Times New Roman"/>
          <w:sz w:val="24"/>
          <w:szCs w:val="24"/>
        </w:rPr>
        <w:softHyphen/>
        <w:t>моотношений и дружбы. Твои друзья-одноклассники.</w:t>
      </w:r>
    </w:p>
    <w:p w:rsidR="00FC1CA4" w:rsidRPr="00FC1CA4" w:rsidRDefault="00FC1CA4" w:rsidP="00FC1CA4">
      <w:pPr>
        <w:spacing w:after="0" w:line="240" w:lineRule="auto"/>
        <w:ind w:left="284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1CA4">
        <w:rPr>
          <w:rFonts w:ascii="Times New Roman" w:eastAsia="Times New Roman" w:hAnsi="Times New Roman" w:cs="Times New Roman"/>
          <w:sz w:val="24"/>
          <w:szCs w:val="24"/>
        </w:rPr>
        <w:t>Внешнее проявление чувств. Могут ли обидеть жесты, ми</w:t>
      </w:r>
      <w:r w:rsidRPr="00FC1CA4">
        <w:rPr>
          <w:rFonts w:ascii="Times New Roman" w:eastAsia="Times New Roman" w:hAnsi="Times New Roman" w:cs="Times New Roman"/>
          <w:sz w:val="24"/>
          <w:szCs w:val="24"/>
        </w:rPr>
        <w:softHyphen/>
        <w:t>мика. Как управлять своими эмоциями, как научиться «чи</w:t>
      </w:r>
      <w:r w:rsidRPr="00FC1CA4">
        <w:rPr>
          <w:rFonts w:ascii="Times New Roman" w:eastAsia="Times New Roman" w:hAnsi="Times New Roman" w:cs="Times New Roman"/>
          <w:sz w:val="24"/>
          <w:szCs w:val="24"/>
        </w:rPr>
        <w:softHyphen/>
        <w:t>тать» выражения лица, мимику и жесты.</w:t>
      </w:r>
    </w:p>
    <w:p w:rsidR="00FC1CA4" w:rsidRPr="00FC1CA4" w:rsidRDefault="00FC1CA4" w:rsidP="00FC1CA4">
      <w:pPr>
        <w:spacing w:after="0" w:line="240" w:lineRule="auto"/>
        <w:ind w:left="284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1CA4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Путешествие в прошлое </w:t>
      </w:r>
      <w:r w:rsidRPr="00FC1CA4">
        <w:rPr>
          <w:rFonts w:ascii="Times New Roman" w:eastAsia="Times New Roman" w:hAnsi="Times New Roman" w:cs="Times New Roman"/>
          <w:sz w:val="24"/>
          <w:szCs w:val="24"/>
        </w:rPr>
        <w:t>(исторические сведения). Когда и почему появились правила. Игровой и потешный семейный фольклор.</w:t>
      </w:r>
    </w:p>
    <w:p w:rsidR="00FC1CA4" w:rsidRPr="00FC1CA4" w:rsidRDefault="00FC1CA4" w:rsidP="00FC1CA4">
      <w:pPr>
        <w:spacing w:after="0" w:line="240" w:lineRule="auto"/>
        <w:ind w:left="284" w:right="321" w:firstLine="42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Россия - твоя Родина (13</w:t>
      </w:r>
      <w:r w:rsidRPr="00FC1CA4">
        <w:rPr>
          <w:rFonts w:ascii="Times New Roman" w:eastAsia="Times New Roman" w:hAnsi="Times New Roman" w:cs="Times New Roman"/>
          <w:b/>
          <w:sz w:val="24"/>
          <w:szCs w:val="24"/>
        </w:rPr>
        <w:t xml:space="preserve"> ч)</w:t>
      </w:r>
    </w:p>
    <w:p w:rsidR="00FC1CA4" w:rsidRPr="00FC1CA4" w:rsidRDefault="00FC1CA4" w:rsidP="00FC1CA4">
      <w:pPr>
        <w:spacing w:after="0" w:line="240" w:lineRule="auto"/>
        <w:ind w:left="284" w:right="321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1CA4">
        <w:rPr>
          <w:rFonts w:ascii="Times New Roman" w:eastAsia="Times New Roman" w:hAnsi="Times New Roman" w:cs="Times New Roman"/>
          <w:sz w:val="24"/>
          <w:szCs w:val="24"/>
        </w:rPr>
        <w:t>Что такое Родина. Почему человек любит свою Родину,</w:t>
      </w:r>
    </w:p>
    <w:p w:rsidR="00FC1CA4" w:rsidRPr="00FC1CA4" w:rsidRDefault="00FC1CA4" w:rsidP="00FC1CA4">
      <w:pPr>
        <w:spacing w:after="0" w:line="240" w:lineRule="auto"/>
        <w:ind w:left="284" w:right="321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1CA4">
        <w:rPr>
          <w:rFonts w:ascii="Times New Roman" w:eastAsia="Times New Roman" w:hAnsi="Times New Roman" w:cs="Times New Roman"/>
          <w:sz w:val="24"/>
          <w:szCs w:val="24"/>
        </w:rPr>
        <w:t>как выражает свою любовь. Флаг и герб России.</w:t>
      </w:r>
    </w:p>
    <w:p w:rsidR="00FC1CA4" w:rsidRPr="00FC1CA4" w:rsidRDefault="00FC1CA4" w:rsidP="00FC1CA4">
      <w:pPr>
        <w:spacing w:after="0" w:line="240" w:lineRule="auto"/>
        <w:ind w:left="284" w:right="355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1CA4">
        <w:rPr>
          <w:rFonts w:ascii="Times New Roman" w:eastAsia="Times New Roman" w:hAnsi="Times New Roman" w:cs="Times New Roman"/>
          <w:sz w:val="24"/>
          <w:szCs w:val="24"/>
        </w:rPr>
        <w:t>Родной край - частица Родины. Особенности родного края, отличающие его от других мест родной страны. Досто</w:t>
      </w:r>
      <w:r w:rsidRPr="00FC1CA4">
        <w:rPr>
          <w:rFonts w:ascii="Times New Roman" w:eastAsia="Times New Roman" w:hAnsi="Times New Roman" w:cs="Times New Roman"/>
          <w:sz w:val="24"/>
          <w:szCs w:val="24"/>
        </w:rPr>
        <w:softHyphen/>
        <w:t>примечательности родного края. Труд, быт людей. Культурные учреждения. Знаменитые люди родного края.</w:t>
      </w:r>
    </w:p>
    <w:p w:rsidR="00FC1CA4" w:rsidRPr="00FC1CA4" w:rsidRDefault="00FC1CA4" w:rsidP="00FC1CA4">
      <w:pPr>
        <w:spacing w:after="0" w:line="240" w:lineRule="auto"/>
        <w:ind w:left="284" w:right="244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1CA4">
        <w:rPr>
          <w:rFonts w:ascii="Times New Roman" w:eastAsia="Times New Roman" w:hAnsi="Times New Roman" w:cs="Times New Roman"/>
          <w:sz w:val="24"/>
          <w:szCs w:val="24"/>
        </w:rPr>
        <w:t xml:space="preserve">Как сегодня трудятся россияне. Зачем человек трудится? Ценности, которые человек создает в процессе труда. Хлеб </w:t>
      </w:r>
      <w:r w:rsidRPr="00FC1CA4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 главное богатство России. Труд хлебороба, фермера. Профес</w:t>
      </w:r>
      <w:r w:rsidRPr="00FC1CA4">
        <w:rPr>
          <w:rFonts w:ascii="Times New Roman" w:eastAsia="Times New Roman" w:hAnsi="Times New Roman" w:cs="Times New Roman"/>
          <w:sz w:val="24"/>
          <w:szCs w:val="24"/>
        </w:rPr>
        <w:softHyphen/>
        <w:t>сии людей, занятых в промышленности, на транспорте. Про</w:t>
      </w:r>
      <w:r w:rsidRPr="00FC1CA4">
        <w:rPr>
          <w:rFonts w:ascii="Times New Roman" w:eastAsia="Times New Roman" w:hAnsi="Times New Roman" w:cs="Times New Roman"/>
          <w:sz w:val="24"/>
          <w:szCs w:val="24"/>
        </w:rPr>
        <w:softHyphen/>
        <w:t>фессии, значение которых возросло в последние годы (эконо</w:t>
      </w:r>
      <w:r w:rsidRPr="00FC1CA4">
        <w:rPr>
          <w:rFonts w:ascii="Times New Roman" w:eastAsia="Times New Roman" w:hAnsi="Times New Roman" w:cs="Times New Roman"/>
          <w:sz w:val="24"/>
          <w:szCs w:val="24"/>
        </w:rPr>
        <w:softHyphen/>
        <w:t>мист, программист).</w:t>
      </w:r>
    </w:p>
    <w:p w:rsidR="00FC1CA4" w:rsidRPr="00FC1CA4" w:rsidRDefault="00FC1CA4" w:rsidP="00FC1CA4">
      <w:pPr>
        <w:spacing w:after="0" w:line="240" w:lineRule="auto"/>
        <w:ind w:left="284" w:right="244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1CA4">
        <w:rPr>
          <w:rFonts w:ascii="Times New Roman" w:eastAsia="Times New Roman" w:hAnsi="Times New Roman" w:cs="Times New Roman"/>
          <w:sz w:val="24"/>
          <w:szCs w:val="24"/>
        </w:rPr>
        <w:t>Города России. Москва - столица РФ, крупнейший куль</w:t>
      </w:r>
      <w:r w:rsidRPr="00FC1CA4">
        <w:rPr>
          <w:rFonts w:ascii="Times New Roman" w:eastAsia="Times New Roman" w:hAnsi="Times New Roman" w:cs="Times New Roman"/>
          <w:sz w:val="24"/>
          <w:szCs w:val="24"/>
        </w:rPr>
        <w:softHyphen/>
        <w:t>турный центр. Достопримечательности Москвы, труд и отдых москвичей. Санкт-Петербург - северная столица России. До</w:t>
      </w:r>
      <w:r w:rsidRPr="00FC1CA4">
        <w:rPr>
          <w:rFonts w:ascii="Times New Roman" w:eastAsia="Times New Roman" w:hAnsi="Times New Roman" w:cs="Times New Roman"/>
          <w:sz w:val="24"/>
          <w:szCs w:val="24"/>
        </w:rPr>
        <w:softHyphen/>
        <w:t>стопримечательности Санкт-Петербурга.</w:t>
      </w:r>
    </w:p>
    <w:p w:rsidR="00FC1CA4" w:rsidRPr="00FC1CA4" w:rsidRDefault="00FC1CA4" w:rsidP="00FC1CA4">
      <w:pPr>
        <w:spacing w:after="0" w:line="240" w:lineRule="auto"/>
        <w:ind w:left="284" w:right="244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1CA4">
        <w:rPr>
          <w:rFonts w:ascii="Times New Roman" w:eastAsia="Times New Roman" w:hAnsi="Times New Roman" w:cs="Times New Roman"/>
          <w:sz w:val="24"/>
          <w:szCs w:val="24"/>
        </w:rPr>
        <w:t>Конституция - главный закон России. Права граждан России. Права детей России. Россия - многонациональная страна. Жизнь разных народов России (труд, быт, культура, язык) на примере 2-3 народов.</w:t>
      </w:r>
    </w:p>
    <w:p w:rsidR="00FC1CA4" w:rsidRPr="00FC1CA4" w:rsidRDefault="00FC1CA4" w:rsidP="00FC1CA4">
      <w:pPr>
        <w:spacing w:after="0" w:line="240" w:lineRule="auto"/>
        <w:ind w:left="284" w:right="244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1CA4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Путешествие в прошлое </w:t>
      </w:r>
      <w:r w:rsidRPr="00FC1CA4">
        <w:rPr>
          <w:rFonts w:ascii="Times New Roman" w:eastAsia="Times New Roman" w:hAnsi="Times New Roman" w:cs="Times New Roman"/>
          <w:sz w:val="24"/>
          <w:szCs w:val="24"/>
        </w:rPr>
        <w:t>(исторические сведения). Как Русь начиналась. Древняя Русь. Славяне - предки русского народа.</w:t>
      </w:r>
    </w:p>
    <w:p w:rsidR="00FC1CA4" w:rsidRPr="00FC1CA4" w:rsidRDefault="00FC1CA4" w:rsidP="00FC1CA4">
      <w:pPr>
        <w:spacing w:after="0" w:line="240" w:lineRule="auto"/>
        <w:ind w:left="284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1CA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Первое упоминание о славянах. Славянское поселение в V - IX веках. Первые русские князья: </w:t>
      </w:r>
      <w:proofErr w:type="spellStart"/>
      <w:r w:rsidRPr="00FC1CA4">
        <w:rPr>
          <w:rFonts w:ascii="Times New Roman" w:eastAsia="Times New Roman" w:hAnsi="Times New Roman" w:cs="Times New Roman"/>
          <w:sz w:val="24"/>
          <w:szCs w:val="24"/>
        </w:rPr>
        <w:t>Рюрик</w:t>
      </w:r>
      <w:proofErr w:type="spellEnd"/>
      <w:r w:rsidRPr="00FC1CA4">
        <w:rPr>
          <w:rFonts w:ascii="Times New Roman" w:eastAsia="Times New Roman" w:hAnsi="Times New Roman" w:cs="Times New Roman"/>
          <w:sz w:val="24"/>
          <w:szCs w:val="24"/>
        </w:rPr>
        <w:t>, Олег, Игорь, Ольга. Заня</w:t>
      </w:r>
      <w:r w:rsidRPr="00FC1CA4">
        <w:rPr>
          <w:rFonts w:ascii="Times New Roman" w:eastAsia="Times New Roman" w:hAnsi="Times New Roman" w:cs="Times New Roman"/>
          <w:sz w:val="24"/>
          <w:szCs w:val="24"/>
        </w:rPr>
        <w:softHyphen/>
        <w:t>тия славян. Первые орудия сельскохозяйственного труда. Осо</w:t>
      </w:r>
      <w:r w:rsidRPr="00FC1CA4">
        <w:rPr>
          <w:rFonts w:ascii="Times New Roman" w:eastAsia="Times New Roman" w:hAnsi="Times New Roman" w:cs="Times New Roman"/>
          <w:sz w:val="24"/>
          <w:szCs w:val="24"/>
        </w:rPr>
        <w:softHyphen/>
        <w:t>бенности быта славян. Русская трапеза. Образование городов.</w:t>
      </w:r>
    </w:p>
    <w:p w:rsidR="00FC1CA4" w:rsidRPr="00FC1CA4" w:rsidRDefault="00FC1CA4" w:rsidP="00FC1CA4">
      <w:pPr>
        <w:spacing w:after="0" w:line="240" w:lineRule="auto"/>
        <w:ind w:left="284" w:right="244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1CA4">
        <w:rPr>
          <w:rFonts w:ascii="Times New Roman" w:eastAsia="Times New Roman" w:hAnsi="Times New Roman" w:cs="Times New Roman"/>
          <w:sz w:val="24"/>
          <w:szCs w:val="24"/>
        </w:rPr>
        <w:t xml:space="preserve">Как Москва возникла и строилась. Юрий Долгорукий, Иван </w:t>
      </w:r>
      <w:proofErr w:type="spellStart"/>
      <w:r w:rsidRPr="00FC1CA4">
        <w:rPr>
          <w:rFonts w:ascii="Times New Roman" w:eastAsia="Times New Roman" w:hAnsi="Times New Roman" w:cs="Times New Roman"/>
          <w:sz w:val="24"/>
          <w:szCs w:val="24"/>
        </w:rPr>
        <w:t>Калита</w:t>
      </w:r>
      <w:proofErr w:type="spellEnd"/>
      <w:r w:rsidRPr="00FC1CA4">
        <w:rPr>
          <w:rFonts w:ascii="Times New Roman" w:eastAsia="Times New Roman" w:hAnsi="Times New Roman" w:cs="Times New Roman"/>
          <w:sz w:val="24"/>
          <w:szCs w:val="24"/>
        </w:rPr>
        <w:t>, Дмитрий Донской. Их роль в возникновении и процветании Москвы. Древние города: «Золотое кольцо» Рос</w:t>
      </w:r>
      <w:r w:rsidRPr="00FC1CA4">
        <w:rPr>
          <w:rFonts w:ascii="Times New Roman" w:eastAsia="Times New Roman" w:hAnsi="Times New Roman" w:cs="Times New Roman"/>
          <w:sz w:val="24"/>
          <w:szCs w:val="24"/>
        </w:rPr>
        <w:softHyphen/>
      </w:r>
    </w:p>
    <w:p w:rsidR="00FC1CA4" w:rsidRPr="00FC1CA4" w:rsidRDefault="00FC1CA4" w:rsidP="00FC1CA4">
      <w:pPr>
        <w:spacing w:after="0" w:line="240" w:lineRule="auto"/>
        <w:ind w:left="284" w:right="201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1CA4">
        <w:rPr>
          <w:rFonts w:ascii="Times New Roman" w:eastAsia="Times New Roman" w:hAnsi="Times New Roman" w:cs="Times New Roman"/>
          <w:sz w:val="24"/>
          <w:szCs w:val="24"/>
        </w:rPr>
        <w:t>сии. Достопримечательности древних городов. Как возникло и что обозначает слово «гражданин».</w:t>
      </w:r>
    </w:p>
    <w:p w:rsidR="00FC1CA4" w:rsidRPr="00FC1CA4" w:rsidRDefault="00FC1CA4" w:rsidP="00FC1CA4">
      <w:pPr>
        <w:spacing w:after="0" w:line="240" w:lineRule="auto"/>
        <w:ind w:left="284" w:right="350" w:firstLine="42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Мы - жители Земли (33</w:t>
      </w:r>
      <w:r w:rsidRPr="00FC1CA4">
        <w:rPr>
          <w:rFonts w:ascii="Times New Roman" w:eastAsia="Times New Roman" w:hAnsi="Times New Roman" w:cs="Times New Roman"/>
          <w:b/>
          <w:sz w:val="24"/>
          <w:szCs w:val="24"/>
        </w:rPr>
        <w:t xml:space="preserve"> ч)</w:t>
      </w:r>
    </w:p>
    <w:p w:rsidR="00FC1CA4" w:rsidRPr="00FC1CA4" w:rsidRDefault="00FC1CA4" w:rsidP="00FC1CA4">
      <w:pPr>
        <w:spacing w:after="0" w:line="240" w:lineRule="auto"/>
        <w:ind w:left="284" w:right="350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1CA4">
        <w:rPr>
          <w:rFonts w:ascii="Times New Roman" w:eastAsia="Times New Roman" w:hAnsi="Times New Roman" w:cs="Times New Roman"/>
          <w:sz w:val="24"/>
          <w:szCs w:val="24"/>
        </w:rPr>
        <w:t>Что входит в солнечную «семью». Звезда по имени Солн</w:t>
      </w:r>
      <w:r w:rsidRPr="00FC1CA4">
        <w:rPr>
          <w:rFonts w:ascii="Times New Roman" w:eastAsia="Times New Roman" w:hAnsi="Times New Roman" w:cs="Times New Roman"/>
          <w:sz w:val="24"/>
          <w:szCs w:val="24"/>
        </w:rPr>
        <w:softHyphen/>
        <w:t>це. Земля - планета. Чем Земля отличается от других планет Солнечной системы.</w:t>
      </w:r>
    </w:p>
    <w:p w:rsidR="00FC1CA4" w:rsidRPr="00FC1CA4" w:rsidRDefault="00FC1CA4" w:rsidP="00FC1CA4">
      <w:pPr>
        <w:spacing w:after="0" w:line="240" w:lineRule="auto"/>
        <w:ind w:left="284" w:right="350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1CA4">
        <w:rPr>
          <w:rFonts w:ascii="Times New Roman" w:eastAsia="Times New Roman" w:hAnsi="Times New Roman" w:cs="Times New Roman"/>
          <w:sz w:val="24"/>
          <w:szCs w:val="24"/>
        </w:rPr>
        <w:t>Царства природы. Животное и растение - живые существа. Жизнь леса. Этажи леса. Леса России: хвойные, листвен</w:t>
      </w:r>
      <w:r w:rsidRPr="00FC1CA4">
        <w:rPr>
          <w:rFonts w:ascii="Times New Roman" w:eastAsia="Times New Roman" w:hAnsi="Times New Roman" w:cs="Times New Roman"/>
          <w:sz w:val="24"/>
          <w:szCs w:val="24"/>
        </w:rPr>
        <w:softHyphen/>
        <w:t>ные; дубрава, березняк, осинник и др. Леса родного края. Травянистые растения леса, лекарственные, ядовитые. Мле</w:t>
      </w:r>
      <w:r w:rsidRPr="00FC1CA4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копитающие (звери), насекомые, пресмыкающиеся, птицы - </w:t>
      </w:r>
      <w:r w:rsidRPr="00FC1CA4">
        <w:rPr>
          <w:rFonts w:ascii="Times New Roman" w:eastAsia="Times New Roman" w:hAnsi="Times New Roman" w:cs="Times New Roman"/>
          <w:sz w:val="24"/>
          <w:szCs w:val="24"/>
        </w:rPr>
        <w:softHyphen/>
        <w:t>обитатели леса и их жизнь в разные времена года.</w:t>
      </w:r>
    </w:p>
    <w:p w:rsidR="00FC1CA4" w:rsidRPr="00FC1CA4" w:rsidRDefault="00FC1CA4" w:rsidP="00FC1CA4">
      <w:pPr>
        <w:spacing w:after="0" w:line="240" w:lineRule="auto"/>
        <w:ind w:left="284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1CA4">
        <w:rPr>
          <w:rFonts w:ascii="Times New Roman" w:eastAsia="Times New Roman" w:hAnsi="Times New Roman" w:cs="Times New Roman"/>
          <w:sz w:val="24"/>
          <w:szCs w:val="24"/>
        </w:rPr>
        <w:t>Использование леса человеком. Правила поведения в лесу. Охрана растений и животных леса.</w:t>
      </w:r>
    </w:p>
    <w:p w:rsidR="00FC1CA4" w:rsidRPr="00FC1CA4" w:rsidRDefault="00FC1CA4" w:rsidP="00FC1CA4">
      <w:pPr>
        <w:spacing w:after="0" w:line="240" w:lineRule="auto"/>
        <w:ind w:left="284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1CA4">
        <w:rPr>
          <w:rFonts w:ascii="Times New Roman" w:eastAsia="Times New Roman" w:hAnsi="Times New Roman" w:cs="Times New Roman"/>
          <w:sz w:val="24"/>
          <w:szCs w:val="24"/>
        </w:rPr>
        <w:t>Жизнь водоема. Вода как одно из главных условий жизни. Свойства воды. Три состояния воды: пар, твердая и жидкая во</w:t>
      </w:r>
      <w:r w:rsidRPr="00FC1CA4">
        <w:rPr>
          <w:rFonts w:ascii="Times New Roman" w:eastAsia="Times New Roman" w:hAnsi="Times New Roman" w:cs="Times New Roman"/>
          <w:sz w:val="24"/>
          <w:szCs w:val="24"/>
        </w:rPr>
        <w:softHyphen/>
        <w:t>да. Водоемы, особенности разных водоемов (река, пруд, озеро, море, болото). Типичные представители растительного и жи</w:t>
      </w:r>
      <w:r w:rsidRPr="00FC1CA4">
        <w:rPr>
          <w:rFonts w:ascii="Times New Roman" w:eastAsia="Times New Roman" w:hAnsi="Times New Roman" w:cs="Times New Roman"/>
          <w:sz w:val="24"/>
          <w:szCs w:val="24"/>
        </w:rPr>
        <w:softHyphen/>
        <w:t>вотного мира разных водоемов (реки, пруда, болота).</w:t>
      </w:r>
    </w:p>
    <w:p w:rsidR="00FC1CA4" w:rsidRPr="00FC1CA4" w:rsidRDefault="00FC1CA4" w:rsidP="00FC1CA4">
      <w:pPr>
        <w:spacing w:after="0" w:line="240" w:lineRule="auto"/>
        <w:ind w:left="284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1CA4">
        <w:rPr>
          <w:rFonts w:ascii="Times New Roman" w:eastAsia="Times New Roman" w:hAnsi="Times New Roman" w:cs="Times New Roman"/>
          <w:sz w:val="24"/>
          <w:szCs w:val="24"/>
        </w:rPr>
        <w:t>Использование водоемов человеком. Правила поведения на водоемах. Охрана водоемов.</w:t>
      </w:r>
    </w:p>
    <w:p w:rsidR="00FC1CA4" w:rsidRPr="00FC1CA4" w:rsidRDefault="00FC1CA4" w:rsidP="00FC1CA4">
      <w:pPr>
        <w:spacing w:after="0" w:line="240" w:lineRule="auto"/>
        <w:ind w:left="284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1CA4">
        <w:rPr>
          <w:rFonts w:ascii="Times New Roman" w:eastAsia="Times New Roman" w:hAnsi="Times New Roman" w:cs="Times New Roman"/>
          <w:sz w:val="24"/>
          <w:szCs w:val="24"/>
        </w:rPr>
        <w:t>Жизнь луга. Растения и животные луга. Характеристика типичных представителей луга (с учетом принципа краеведе</w:t>
      </w:r>
      <w:r w:rsidRPr="00FC1CA4">
        <w:rPr>
          <w:rFonts w:ascii="Times New Roman" w:eastAsia="Times New Roman" w:hAnsi="Times New Roman" w:cs="Times New Roman"/>
          <w:sz w:val="24"/>
          <w:szCs w:val="24"/>
        </w:rPr>
        <w:softHyphen/>
        <w:t>ния). Лекарственные растения луга. Использование и охрана лугов человеком.</w:t>
      </w:r>
    </w:p>
    <w:p w:rsidR="00FC1CA4" w:rsidRPr="00FC1CA4" w:rsidRDefault="00FC1CA4" w:rsidP="00FC1CA4">
      <w:pPr>
        <w:spacing w:after="0" w:line="240" w:lineRule="auto"/>
        <w:ind w:left="284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1CA4">
        <w:rPr>
          <w:rFonts w:ascii="Times New Roman" w:eastAsia="Times New Roman" w:hAnsi="Times New Roman" w:cs="Times New Roman"/>
          <w:sz w:val="24"/>
          <w:szCs w:val="24"/>
        </w:rPr>
        <w:t>Жизнь поля. Какие бывают поля, разнообразие культур, выращиваемых на полях. Зерновые, овощные, технические и др. Животные поля.</w:t>
      </w:r>
    </w:p>
    <w:p w:rsidR="00FC1CA4" w:rsidRPr="00FC1CA4" w:rsidRDefault="00FC1CA4" w:rsidP="00FC1CA4">
      <w:pPr>
        <w:spacing w:after="0" w:line="240" w:lineRule="auto"/>
        <w:ind w:left="284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1CA4">
        <w:rPr>
          <w:rFonts w:ascii="Times New Roman" w:eastAsia="Times New Roman" w:hAnsi="Times New Roman" w:cs="Times New Roman"/>
          <w:sz w:val="24"/>
          <w:szCs w:val="24"/>
        </w:rPr>
        <w:t>Жизнь сада и огорода. Растения сада и огорода. Плодовые и ягодные культуры. Сезонный труд людей. Вредители сада и огорода.</w:t>
      </w:r>
    </w:p>
    <w:p w:rsidR="00FC1CA4" w:rsidRPr="00FC1CA4" w:rsidRDefault="00FC1CA4" w:rsidP="00FC1CA4">
      <w:pPr>
        <w:spacing w:after="0" w:line="240" w:lineRule="auto"/>
        <w:ind w:left="284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1CA4">
        <w:rPr>
          <w:rFonts w:ascii="Times New Roman" w:eastAsia="Times New Roman" w:hAnsi="Times New Roman" w:cs="Times New Roman"/>
          <w:sz w:val="24"/>
          <w:szCs w:val="24"/>
        </w:rPr>
        <w:t>Человек и природа. Может ли человек жить без природы. Природа как источник пищи, здоровья, различных полезных предметов для людей. Красота природы. Отражение явлений природы в искусстве и литературе.</w:t>
      </w:r>
    </w:p>
    <w:p w:rsidR="00FC1CA4" w:rsidRPr="00FC1CA4" w:rsidRDefault="00FC1CA4" w:rsidP="00FC1CA4">
      <w:pPr>
        <w:spacing w:after="0" w:line="240" w:lineRule="auto"/>
        <w:ind w:left="284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1CA4">
        <w:rPr>
          <w:rFonts w:ascii="Times New Roman" w:eastAsia="Times New Roman" w:hAnsi="Times New Roman" w:cs="Times New Roman"/>
          <w:sz w:val="24"/>
          <w:szCs w:val="24"/>
        </w:rPr>
        <w:t>Роль человека в сохранении природных объектов. Прави</w:t>
      </w:r>
      <w:r w:rsidRPr="00FC1CA4">
        <w:rPr>
          <w:rFonts w:ascii="Times New Roman" w:eastAsia="Times New Roman" w:hAnsi="Times New Roman" w:cs="Times New Roman"/>
          <w:sz w:val="24"/>
          <w:szCs w:val="24"/>
        </w:rPr>
        <w:softHyphen/>
        <w:t>ла поведения в природе. Охранные мероприятия. Красная книга. «Черная» книга Земли.</w:t>
      </w:r>
    </w:p>
    <w:p w:rsidR="00FC1CA4" w:rsidRPr="00FC1CA4" w:rsidRDefault="00FC1CA4" w:rsidP="00FC1CA4">
      <w:pPr>
        <w:spacing w:after="0" w:line="240" w:lineRule="auto"/>
        <w:ind w:left="284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1CA4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Путешествие в прошлое </w:t>
      </w:r>
      <w:r w:rsidRPr="00FC1CA4">
        <w:rPr>
          <w:rFonts w:ascii="Times New Roman" w:eastAsia="Times New Roman" w:hAnsi="Times New Roman" w:cs="Times New Roman"/>
          <w:sz w:val="24"/>
          <w:szCs w:val="24"/>
        </w:rPr>
        <w:t>(исторические сведения). Рус</w:t>
      </w:r>
      <w:r w:rsidRPr="00FC1CA4">
        <w:rPr>
          <w:rFonts w:ascii="Times New Roman" w:eastAsia="Times New Roman" w:hAnsi="Times New Roman" w:cs="Times New Roman"/>
          <w:sz w:val="24"/>
          <w:szCs w:val="24"/>
        </w:rPr>
        <w:softHyphen/>
        <w:t>ский фольклор о природе.</w:t>
      </w:r>
    </w:p>
    <w:p w:rsidR="00FC1CA4" w:rsidRPr="00FC1CA4" w:rsidRDefault="00FC1CA4" w:rsidP="00FC1CA4">
      <w:pPr>
        <w:spacing w:after="0" w:line="240" w:lineRule="auto"/>
        <w:ind w:left="284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1CA4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Экскурсии. </w:t>
      </w:r>
      <w:r w:rsidRPr="00FC1CA4">
        <w:rPr>
          <w:rFonts w:ascii="Times New Roman" w:eastAsia="Times New Roman" w:hAnsi="Times New Roman" w:cs="Times New Roman"/>
          <w:sz w:val="24"/>
          <w:szCs w:val="24"/>
        </w:rPr>
        <w:t>В лес (лесопарк), поле, на луг, водоем; в краевед</w:t>
      </w:r>
      <w:r w:rsidRPr="00FC1CA4">
        <w:rPr>
          <w:rFonts w:ascii="Times New Roman" w:eastAsia="Times New Roman" w:hAnsi="Times New Roman" w:cs="Times New Roman"/>
          <w:sz w:val="24"/>
          <w:szCs w:val="24"/>
        </w:rPr>
        <w:softHyphen/>
        <w:t>ческий музей, места сельскохозяйственного труда (с учетом местного окружения). Экскурсии в исторический (краеведчес</w:t>
      </w:r>
      <w:r w:rsidRPr="00FC1CA4">
        <w:rPr>
          <w:rFonts w:ascii="Times New Roman" w:eastAsia="Times New Roman" w:hAnsi="Times New Roman" w:cs="Times New Roman"/>
          <w:sz w:val="24"/>
          <w:szCs w:val="24"/>
        </w:rPr>
        <w:softHyphen/>
        <w:t>кий), художественный музеи, на предприятие, учреждение культуры и быта (с учетом местных условий).</w:t>
      </w:r>
    </w:p>
    <w:p w:rsidR="00FC1CA4" w:rsidRDefault="00FC1CA4" w:rsidP="00FC1CA4">
      <w:pPr>
        <w:tabs>
          <w:tab w:val="left" w:pos="68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    </w:t>
      </w:r>
      <w:r w:rsidRPr="00FC1CA4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Практические работы: </w:t>
      </w:r>
      <w:r w:rsidRPr="00FC1CA4">
        <w:rPr>
          <w:rFonts w:ascii="Times New Roman" w:eastAsia="Times New Roman" w:hAnsi="Times New Roman" w:cs="Times New Roman"/>
          <w:sz w:val="24"/>
          <w:szCs w:val="24"/>
        </w:rPr>
        <w:t xml:space="preserve">составление режима дня для будней и выходных. Первая помощь при ожогах, порезах, ударах. </w:t>
      </w:r>
      <w:r w:rsidRPr="00FC1CA4">
        <w:rPr>
          <w:rFonts w:ascii="Times New Roman" w:eastAsia="Times New Roman" w:hAnsi="Times New Roman" w:cs="Times New Roman"/>
          <w:i/>
          <w:iCs/>
          <w:sz w:val="24"/>
          <w:szCs w:val="24"/>
        </w:rPr>
        <w:t>Со</w:t>
      </w:r>
      <w:r w:rsidRPr="00FC1CA4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</w:r>
      <w:r w:rsidRPr="00FC1CA4">
        <w:rPr>
          <w:rFonts w:ascii="Times New Roman" w:eastAsia="Times New Roman" w:hAnsi="Times New Roman" w:cs="Times New Roman"/>
          <w:sz w:val="24"/>
          <w:szCs w:val="24"/>
        </w:rPr>
        <w:t xml:space="preserve">ставление семейного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FC1CA4">
        <w:rPr>
          <w:rFonts w:ascii="Times New Roman" w:eastAsia="Times New Roman" w:hAnsi="Times New Roman" w:cs="Times New Roman"/>
          <w:sz w:val="24"/>
          <w:szCs w:val="24"/>
        </w:rPr>
        <w:t>«древа». Работа с натуральными объекта</w:t>
      </w:r>
      <w:r w:rsidRPr="00FC1CA4">
        <w:rPr>
          <w:rFonts w:ascii="Times New Roman" w:eastAsia="Times New Roman" w:hAnsi="Times New Roman" w:cs="Times New Roman"/>
          <w:sz w:val="24"/>
          <w:szCs w:val="24"/>
        </w:rPr>
        <w:softHyphen/>
        <w:t>ми, гербариями, муляжами (съедобные и ядовитые грибы; ред</w:t>
      </w:r>
      <w:r w:rsidRPr="00FC1CA4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кие растения своей местности; растения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FC1CA4">
        <w:rPr>
          <w:rFonts w:ascii="Times New Roman" w:eastAsia="Times New Roman" w:hAnsi="Times New Roman" w:cs="Times New Roman"/>
          <w:sz w:val="24"/>
          <w:szCs w:val="24"/>
        </w:rPr>
        <w:t>разных сообществ).</w:t>
      </w:r>
    </w:p>
    <w:p w:rsidR="00FC1CA4" w:rsidRDefault="00FC1CA4" w:rsidP="00FC1CA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color w:val="000000"/>
          <w:sz w:val="6"/>
          <w:szCs w:val="6"/>
        </w:rPr>
        <w:t>■**</w:t>
      </w:r>
    </w:p>
    <w:p w:rsidR="00FC1CA4" w:rsidRDefault="00FC1CA4" w:rsidP="00FC1CA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C1CA4" w:rsidRDefault="00FC1CA4" w:rsidP="00FC1CA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 w:rsidRPr="00FC1CA4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Практическая часть программы</w:t>
      </w:r>
    </w:p>
    <w:p w:rsidR="00FC1CA4" w:rsidRDefault="00FC1CA4" w:rsidP="00FC1CA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</w:p>
    <w:p w:rsidR="00FC1CA4" w:rsidRDefault="00FC1CA4" w:rsidP="00FC1CA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</w:p>
    <w:p w:rsidR="00FC1CA4" w:rsidRDefault="00FC1CA4" w:rsidP="00FC1CA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</w:p>
    <w:p w:rsidR="00FC1CA4" w:rsidRPr="00FC1CA4" w:rsidRDefault="00FC1CA4" w:rsidP="00FC1CA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722"/>
        <w:gridCol w:w="11879"/>
      </w:tblGrid>
      <w:tr w:rsidR="00FC1CA4" w:rsidRPr="00FC1CA4" w:rsidTr="00AB4645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2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CA4" w:rsidRPr="00AB4645" w:rsidRDefault="00FC1CA4" w:rsidP="00AB464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46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Форма работы</w:t>
            </w:r>
          </w:p>
        </w:tc>
        <w:tc>
          <w:tcPr>
            <w:tcW w:w="1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CA4" w:rsidRPr="00AB4645" w:rsidRDefault="00FC1CA4" w:rsidP="00AB464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46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Содержание</w:t>
            </w:r>
          </w:p>
        </w:tc>
      </w:tr>
      <w:tr w:rsidR="00FC1CA4" w:rsidRPr="00FC1CA4" w:rsidTr="00AB4645">
        <w:tblPrEx>
          <w:tblCellMar>
            <w:top w:w="0" w:type="dxa"/>
            <w:bottom w:w="0" w:type="dxa"/>
          </w:tblCellMar>
        </w:tblPrEx>
        <w:trPr>
          <w:trHeight w:val="929"/>
        </w:trPr>
        <w:tc>
          <w:tcPr>
            <w:tcW w:w="2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CA4" w:rsidRPr="00FC1CA4" w:rsidRDefault="00FC1CA4" w:rsidP="00FC1C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C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Экскурсии</w:t>
            </w:r>
          </w:p>
        </w:tc>
        <w:tc>
          <w:tcPr>
            <w:tcW w:w="1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CA4" w:rsidRPr="00FC1CA4" w:rsidRDefault="00FC1CA4" w:rsidP="00FC1C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C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лес (лесопарк), поле, на луг, водоем; в краеведческий музей, места сельскохозяйственного труда (с учетом местного окружения). Экскурсии в исторический (краеведческий), художественный музеи, на предприятие, в учреждение культуры и быта (с учетом местных условий).</w:t>
            </w:r>
          </w:p>
        </w:tc>
      </w:tr>
      <w:tr w:rsidR="00FC1CA4" w:rsidRPr="00FC1CA4" w:rsidTr="00AB4645">
        <w:tblPrEx>
          <w:tblCellMar>
            <w:top w:w="0" w:type="dxa"/>
            <w:bottom w:w="0" w:type="dxa"/>
          </w:tblCellMar>
        </w:tblPrEx>
        <w:trPr>
          <w:trHeight w:val="1411"/>
        </w:trPr>
        <w:tc>
          <w:tcPr>
            <w:tcW w:w="2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CA4" w:rsidRPr="00FC1CA4" w:rsidRDefault="00FC1CA4" w:rsidP="00FC1C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C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Практические работы</w:t>
            </w:r>
          </w:p>
        </w:tc>
        <w:tc>
          <w:tcPr>
            <w:tcW w:w="1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CA4" w:rsidRPr="00FC1CA4" w:rsidRDefault="00FC1CA4" w:rsidP="00FC1C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C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режима дня для будней и выходных. Первая помощь при ожогах, порезах, ударах. Составление семейного «древа». Работа с натуральными объектами, гербариями, муляжами (съедоб</w:t>
            </w:r>
            <w:r w:rsidRPr="00FC1C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ные и ядовитые грибы; редкие растения своей местности; растения разных сообществ).</w:t>
            </w:r>
          </w:p>
        </w:tc>
      </w:tr>
    </w:tbl>
    <w:p w:rsidR="00AB4645" w:rsidRDefault="00AB4645" w:rsidP="00AB464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</w:p>
    <w:p w:rsidR="00FC1CA4" w:rsidRDefault="00AB4645" w:rsidP="00AB464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Требо</w:t>
      </w:r>
      <w:r w:rsidR="00FC1CA4" w:rsidRPr="00AB464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вания к уровню подготовки учащихся</w:t>
      </w:r>
    </w:p>
    <w:p w:rsidR="00AB4645" w:rsidRPr="00AB4645" w:rsidRDefault="00AB4645" w:rsidP="00AB464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FC1CA4" w:rsidRPr="00FC1CA4" w:rsidRDefault="00FC1CA4" w:rsidP="00FC1CA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1C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концу обучения во втором классе учащиеся </w:t>
      </w:r>
      <w:r w:rsidRPr="00AB4645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научатся:</w:t>
      </w:r>
    </w:p>
    <w:p w:rsidR="00FC1CA4" w:rsidRPr="00FC1CA4" w:rsidRDefault="00AB4645" w:rsidP="00FC1CA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FC1CA4" w:rsidRPr="00FC1C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C1CA4" w:rsidRPr="00FC1CA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составлять </w:t>
      </w:r>
      <w:r w:rsidR="00FC1CA4" w:rsidRPr="00FC1CA4">
        <w:rPr>
          <w:rFonts w:ascii="Times New Roman" w:eastAsia="Times New Roman" w:hAnsi="Times New Roman" w:cs="Times New Roman"/>
          <w:color w:val="000000"/>
          <w:sz w:val="24"/>
          <w:szCs w:val="24"/>
        </w:rPr>
        <w:t>небольшие тексты о семье: труде, отдыхе, взаимоотношениях членов семьи.</w:t>
      </w:r>
    </w:p>
    <w:p w:rsidR="00FC1CA4" w:rsidRPr="00FC1CA4" w:rsidRDefault="00AB4645" w:rsidP="00FC1CA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FC1CA4" w:rsidRPr="00FC1CA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называть </w:t>
      </w:r>
      <w:r w:rsidR="00FC1CA4" w:rsidRPr="00FC1C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основные права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FC1CA4" w:rsidRPr="00FC1C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обязанности граждан России, права ребенка;</w:t>
      </w:r>
    </w:p>
    <w:p w:rsidR="00FC1CA4" w:rsidRPr="00FC1CA4" w:rsidRDefault="00AB4645" w:rsidP="00FC1CA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FC1CA4" w:rsidRPr="00FC1C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C1CA4" w:rsidRPr="00FC1CA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оценивать </w:t>
      </w:r>
      <w:r w:rsidR="00FC1CA4" w:rsidRPr="00FC1CA4">
        <w:rPr>
          <w:rFonts w:ascii="Times New Roman" w:eastAsia="Times New Roman" w:hAnsi="Times New Roman" w:cs="Times New Roman"/>
          <w:color w:val="000000"/>
          <w:sz w:val="24"/>
          <w:szCs w:val="24"/>
        </w:rPr>
        <w:t>жизненную или представленную в художественном произведении ситуа</w:t>
      </w:r>
      <w:r w:rsidR="00FC1CA4" w:rsidRPr="00FC1CA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цию с точки зрения этики и правил нравственности;</w:t>
      </w:r>
    </w:p>
    <w:p w:rsidR="00AB4645" w:rsidRDefault="00AB4645" w:rsidP="00FC1CA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FC1CA4" w:rsidRPr="00FC1CA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различать </w:t>
      </w:r>
      <w:r w:rsidR="00FC1CA4" w:rsidRPr="00FC1CA4">
        <w:rPr>
          <w:rFonts w:ascii="Times New Roman" w:eastAsia="Times New Roman" w:hAnsi="Times New Roman" w:cs="Times New Roman"/>
          <w:color w:val="000000"/>
          <w:sz w:val="24"/>
          <w:szCs w:val="24"/>
        </w:rPr>
        <w:t>(соотносить) прошлое-настоящее-будущее; год-век (столетие); соотно</w:t>
      </w:r>
      <w:r w:rsidR="00FC1CA4" w:rsidRPr="00FC1CA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сить событие с его датой;</w:t>
      </w:r>
    </w:p>
    <w:p w:rsidR="00FC1CA4" w:rsidRPr="00FC1CA4" w:rsidRDefault="00AB4645" w:rsidP="00FC1CA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C1CA4" w:rsidRPr="00FC1CA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кратко характеризовать </w:t>
      </w:r>
      <w:r w:rsidR="00FC1CA4" w:rsidRPr="00FC1CA4">
        <w:rPr>
          <w:rFonts w:ascii="Times New Roman" w:eastAsia="Times New Roman" w:hAnsi="Times New Roman" w:cs="Times New Roman"/>
          <w:color w:val="000000"/>
          <w:sz w:val="24"/>
          <w:szCs w:val="24"/>
        </w:rPr>
        <w:t>Солнечную систему (солнечную «семью»);</w:t>
      </w:r>
    </w:p>
    <w:p w:rsidR="00AB4645" w:rsidRDefault="00AB4645" w:rsidP="00FC1CA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FC1CA4" w:rsidRPr="00FC1C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C1CA4" w:rsidRPr="00FC1CA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называть </w:t>
      </w:r>
      <w:r w:rsidR="00FC1CA4" w:rsidRPr="00FC1CA4">
        <w:rPr>
          <w:rFonts w:ascii="Times New Roman" w:eastAsia="Times New Roman" w:hAnsi="Times New Roman" w:cs="Times New Roman"/>
          <w:color w:val="000000"/>
          <w:sz w:val="24"/>
          <w:szCs w:val="24"/>
        </w:rPr>
        <w:t>отличия Земли от других планет Солнечной системы;</w:t>
      </w:r>
    </w:p>
    <w:p w:rsidR="00FC1CA4" w:rsidRPr="00FC1CA4" w:rsidRDefault="00AB4645" w:rsidP="00FC1CA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C1CA4" w:rsidRPr="00FC1CA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называть </w:t>
      </w:r>
      <w:r w:rsidR="00FC1CA4" w:rsidRPr="00FC1CA4">
        <w:rPr>
          <w:rFonts w:ascii="Times New Roman" w:eastAsia="Times New Roman" w:hAnsi="Times New Roman" w:cs="Times New Roman"/>
          <w:color w:val="000000"/>
          <w:sz w:val="24"/>
          <w:szCs w:val="24"/>
        </w:rPr>
        <w:t>царства природы;</w:t>
      </w:r>
    </w:p>
    <w:p w:rsidR="00FC1CA4" w:rsidRPr="00FC1CA4" w:rsidRDefault="00AB4645" w:rsidP="00FC1CA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FC1CA4" w:rsidRPr="00FC1C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C1CA4" w:rsidRPr="00FC1CA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описывать </w:t>
      </w:r>
      <w:r w:rsidR="00FC1CA4" w:rsidRPr="00FC1CA4">
        <w:rPr>
          <w:rFonts w:ascii="Times New Roman" w:eastAsia="Times New Roman" w:hAnsi="Times New Roman" w:cs="Times New Roman"/>
          <w:color w:val="000000"/>
          <w:sz w:val="24"/>
          <w:szCs w:val="24"/>
        </w:rPr>
        <w:t>признаки животного и растения как живого существа;</w:t>
      </w:r>
    </w:p>
    <w:p w:rsidR="00FC1CA4" w:rsidRPr="00FC1CA4" w:rsidRDefault="00AB4645" w:rsidP="00FC1CA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FC1CA4" w:rsidRPr="00FC1CA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моделировать </w:t>
      </w:r>
      <w:r w:rsidR="00FC1CA4" w:rsidRPr="00FC1CA4">
        <w:rPr>
          <w:rFonts w:ascii="Times New Roman" w:eastAsia="Times New Roman" w:hAnsi="Times New Roman" w:cs="Times New Roman"/>
          <w:color w:val="000000"/>
          <w:sz w:val="24"/>
          <w:szCs w:val="24"/>
        </w:rPr>
        <w:t>жизнь сообщества на примере цепи питания;</w:t>
      </w:r>
    </w:p>
    <w:p w:rsidR="00FC1CA4" w:rsidRPr="00FC1CA4" w:rsidRDefault="00AB4645" w:rsidP="00FC1CA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FC1CA4" w:rsidRPr="00FC1CA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различать </w:t>
      </w:r>
      <w:r w:rsidR="00FC1CA4" w:rsidRPr="00FC1CA4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состояния воды как вещества, приводить примеры различных состояний воды;</w:t>
      </w:r>
    </w:p>
    <w:p w:rsidR="00FC1CA4" w:rsidRPr="00FC1CA4" w:rsidRDefault="00AB4645" w:rsidP="00FC1CA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FC1CA4" w:rsidRPr="00FC1CA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устанавливать </w:t>
      </w:r>
      <w:r w:rsidR="00FC1CA4" w:rsidRPr="00FC1CA4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признаки разных сообществ; сравнивать сообщества;</w:t>
      </w:r>
    </w:p>
    <w:p w:rsidR="00FC1CA4" w:rsidRPr="00FC1CA4" w:rsidRDefault="00AB4645" w:rsidP="00FC1CA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FC1CA4" w:rsidRPr="00FC1CA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описывать </w:t>
      </w:r>
      <w:r w:rsidR="00FC1CA4" w:rsidRPr="00FC1CA4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представителей растительного и животного мира разных сообществ;</w:t>
      </w:r>
    </w:p>
    <w:p w:rsidR="00FC1CA4" w:rsidRPr="00FC1CA4" w:rsidRDefault="00AB4645" w:rsidP="00FC1CA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FC1CA4" w:rsidRPr="00FC1CA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сравнивать </w:t>
      </w:r>
      <w:r w:rsidR="00FC1CA4" w:rsidRPr="00FC1CA4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представителей растительного и животного мира по условиям их оби</w:t>
      </w:r>
      <w:r w:rsidR="00FC1CA4" w:rsidRPr="00FC1CA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тания.</w:t>
      </w:r>
    </w:p>
    <w:p w:rsidR="00AB4645" w:rsidRDefault="00FC1CA4" w:rsidP="00FC1CA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FC1C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концу обучения во втором классе учащиеся </w:t>
      </w:r>
      <w:r w:rsidRPr="00AB4645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могут научиться</w:t>
      </w:r>
      <w:r w:rsidRPr="00FC1CA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: </w:t>
      </w:r>
    </w:p>
    <w:p w:rsidR="00FC1CA4" w:rsidRPr="00FC1CA4" w:rsidRDefault="00AB4645" w:rsidP="00FC1CA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FC1CA4" w:rsidRPr="00FC1CA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«читать» </w:t>
      </w:r>
      <w:r w:rsidR="00FC1CA4" w:rsidRPr="00FC1CA4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информацию, представленную в виде схемы;</w:t>
      </w:r>
    </w:p>
    <w:p w:rsidR="00FC1CA4" w:rsidRPr="00FC1CA4" w:rsidRDefault="00AB4645" w:rsidP="00FC1CA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FC1CA4" w:rsidRPr="00FC1CA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воспроизводить </w:t>
      </w:r>
      <w:r w:rsidR="00FC1CA4" w:rsidRPr="00FC1CA4">
        <w:rPr>
          <w:rFonts w:ascii="Times New Roman" w:eastAsia="Times New Roman" w:hAnsi="Times New Roman" w:cs="Times New Roman"/>
          <w:color w:val="000000"/>
          <w:sz w:val="24"/>
          <w:szCs w:val="24"/>
        </w:rPr>
        <w:t>в небольшом рассказе-повествовании (рассказе-описании) изучен</w:t>
      </w:r>
      <w:r w:rsidR="00FC1CA4" w:rsidRPr="00FC1CA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ные сведения из истории Древней Руси;</w:t>
      </w:r>
    </w:p>
    <w:p w:rsidR="00FC1CA4" w:rsidRPr="00FC1CA4" w:rsidRDefault="00AB4645" w:rsidP="00FC1CA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FC1CA4" w:rsidRPr="00FC1CA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ориентироваться  в  </w:t>
      </w:r>
      <w:r w:rsidR="00FC1CA4" w:rsidRPr="00FC1CA4">
        <w:rPr>
          <w:rFonts w:ascii="Times New Roman" w:eastAsia="Times New Roman" w:hAnsi="Times New Roman" w:cs="Times New Roman"/>
          <w:color w:val="000000"/>
          <w:sz w:val="24"/>
          <w:szCs w:val="24"/>
        </w:rPr>
        <w:t>понятиях;   Солнечная   система;   сообщество,   деревья-кустарники-травы, лекарственные и ядовитые растения; плодовые и ягодные культуры»;</w:t>
      </w:r>
    </w:p>
    <w:p w:rsidR="00FC1CA4" w:rsidRPr="00FC1CA4" w:rsidRDefault="00AB4645" w:rsidP="00FC1CA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FC1CA4" w:rsidRPr="00FC1CA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проводить </w:t>
      </w:r>
      <w:r w:rsidR="00FC1CA4" w:rsidRPr="00FC1CA4">
        <w:rPr>
          <w:rFonts w:ascii="Times New Roman" w:eastAsia="Times New Roman" w:hAnsi="Times New Roman" w:cs="Times New Roman"/>
          <w:color w:val="000000"/>
          <w:sz w:val="24"/>
          <w:szCs w:val="24"/>
        </w:rPr>
        <w:t>несложные опыты и наблюдения (в соответствии с программой);</w:t>
      </w:r>
    </w:p>
    <w:p w:rsidR="00FC1CA4" w:rsidRDefault="00AB4645" w:rsidP="00FC1CA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FC1CA4" w:rsidRPr="00FC1CA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приводить примеры </w:t>
      </w:r>
      <w:r w:rsidR="00FC1CA4" w:rsidRPr="00FC1CA4">
        <w:rPr>
          <w:rFonts w:ascii="Times New Roman" w:eastAsia="Times New Roman" w:hAnsi="Times New Roman" w:cs="Times New Roman"/>
          <w:color w:val="000000"/>
          <w:sz w:val="24"/>
          <w:szCs w:val="24"/>
        </w:rPr>
        <w:t>из Красной книги России (своей местности).</w:t>
      </w:r>
    </w:p>
    <w:p w:rsidR="00AB4645" w:rsidRDefault="00AB4645" w:rsidP="00FC1CA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B4645" w:rsidRPr="00FC1CA4" w:rsidRDefault="00AB4645" w:rsidP="00FC1CA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4645" w:rsidRDefault="00AB4645" w:rsidP="00AB464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 w:rsidRPr="00AB4645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lastRenderedPageBreak/>
        <w:t>Планируемые результаты освоения предмета</w:t>
      </w:r>
    </w:p>
    <w:p w:rsidR="00AB4645" w:rsidRPr="00AB4645" w:rsidRDefault="00AB4645" w:rsidP="00AB464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B4645" w:rsidRPr="00AB4645" w:rsidRDefault="00AB4645" w:rsidP="00AB464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46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Освоение программы «Окружающий мир» позволяет достичь личностных, предметных и </w:t>
      </w:r>
      <w:proofErr w:type="spellStart"/>
      <w:r w:rsidRPr="00AB4645">
        <w:rPr>
          <w:rFonts w:ascii="Times New Roman" w:eastAsia="Times New Roman" w:hAnsi="Times New Roman" w:cs="Times New Roman"/>
          <w:color w:val="000000"/>
          <w:sz w:val="24"/>
          <w:szCs w:val="24"/>
        </w:rPr>
        <w:t>метапредметных</w:t>
      </w:r>
      <w:proofErr w:type="spellEnd"/>
      <w:r w:rsidRPr="00AB46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результатов обучения.</w:t>
      </w:r>
    </w:p>
    <w:p w:rsidR="00AB4645" w:rsidRPr="00AB4645" w:rsidRDefault="00AB4645" w:rsidP="00AB464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464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Личностные результаты</w:t>
      </w:r>
      <w:r w:rsidRPr="00AB464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AB4645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представлены двумя группами целей.</w:t>
      </w:r>
    </w:p>
    <w:p w:rsidR="00AB4645" w:rsidRPr="00AB4645" w:rsidRDefault="00AB4645" w:rsidP="00AB464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</w:pPr>
      <w:r w:rsidRPr="00AB4645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 xml:space="preserve">Первая группа целей: </w:t>
      </w:r>
    </w:p>
    <w:p w:rsidR="00AB4645" w:rsidRPr="00AB4645" w:rsidRDefault="00AB4645" w:rsidP="00AB464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B4645">
        <w:rPr>
          <w:rFonts w:ascii="Times New Roman" w:eastAsia="Times New Roman" w:hAnsi="Times New Roman" w:cs="Times New Roman"/>
          <w:color w:val="000000"/>
          <w:sz w:val="24"/>
          <w:szCs w:val="24"/>
        </w:rPr>
        <w:t>своение ребенком нового статуса как ученика и школьника.</w:t>
      </w:r>
    </w:p>
    <w:p w:rsidR="00AB4645" w:rsidRPr="00AB4645" w:rsidRDefault="00AB4645" w:rsidP="00AB464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4645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Готовность и способность к саморазвитию и самообучению.</w:t>
      </w:r>
    </w:p>
    <w:p w:rsidR="00AB4645" w:rsidRPr="00AB4645" w:rsidRDefault="00AB4645" w:rsidP="00AB464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4645">
        <w:rPr>
          <w:rFonts w:ascii="Times New Roman" w:eastAsia="Times New Roman" w:hAnsi="Times New Roman" w:cs="Times New Roman"/>
          <w:color w:val="000000"/>
          <w:sz w:val="24"/>
          <w:szCs w:val="24"/>
        </w:rPr>
        <w:t>Достаточно высокий уровень учебной мотивации, самоконтроля и самооценки.</w:t>
      </w:r>
    </w:p>
    <w:p w:rsidR="00AB4645" w:rsidRPr="00AB4645" w:rsidRDefault="00AB4645" w:rsidP="00AB464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4645">
        <w:rPr>
          <w:rFonts w:ascii="Times New Roman" w:eastAsia="Times New Roman" w:hAnsi="Times New Roman" w:cs="Times New Roman"/>
          <w:color w:val="000000"/>
          <w:sz w:val="24"/>
          <w:szCs w:val="24"/>
        </w:rPr>
        <w:t>Личностные качества, позволяющие успешно осуществлять учебную деятель</w:t>
      </w:r>
      <w:r w:rsidRPr="00AB464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ность.</w:t>
      </w:r>
    </w:p>
    <w:p w:rsidR="00AB4645" w:rsidRPr="00AB4645" w:rsidRDefault="00AB4645" w:rsidP="00AB464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4645">
        <w:rPr>
          <w:rFonts w:ascii="Times New Roman" w:eastAsia="Times New Roman" w:hAnsi="Times New Roman" w:cs="Times New Roman"/>
          <w:color w:val="000000"/>
          <w:sz w:val="24"/>
          <w:szCs w:val="24"/>
        </w:rPr>
        <w:t>Личностные качества, позволяющие успешно осуществлять взаимодействие с участниками учебной деятельности.</w:t>
      </w:r>
    </w:p>
    <w:p w:rsidR="00AB4645" w:rsidRPr="00AB4645" w:rsidRDefault="00AB4645" w:rsidP="00AB464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</w:pPr>
      <w:r w:rsidRPr="00AB4645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 xml:space="preserve">Вторая группа целей: </w:t>
      </w:r>
    </w:p>
    <w:p w:rsidR="00AB4645" w:rsidRPr="00AB4645" w:rsidRDefault="00AB4645" w:rsidP="00AB464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 w:rsidRPr="00AB4645">
        <w:rPr>
          <w:rFonts w:ascii="Times New Roman" w:eastAsia="Times New Roman" w:hAnsi="Times New Roman" w:cs="Times New Roman"/>
          <w:color w:val="000000"/>
          <w:sz w:val="24"/>
          <w:szCs w:val="24"/>
        </w:rPr>
        <w:t>ормирование социальной позиции школьника, его ценностного взгляда на окружающий мир.</w:t>
      </w:r>
    </w:p>
    <w:p w:rsidR="00AB4645" w:rsidRPr="00AB4645" w:rsidRDefault="00AB4645" w:rsidP="00AB464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4645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основ российской гражданской идентичности.</w:t>
      </w:r>
    </w:p>
    <w:p w:rsidR="00AB4645" w:rsidRPr="00AB4645" w:rsidRDefault="00AB4645" w:rsidP="00AB464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4645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понимания особой роли многонациональной России в объедине</w:t>
      </w:r>
      <w:r w:rsidRPr="00AB464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нии народов.</w:t>
      </w:r>
    </w:p>
    <w:p w:rsidR="00AB4645" w:rsidRPr="00AB4645" w:rsidRDefault="00AB4645" w:rsidP="00AB464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4645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понимания особой роли многонациональной России в современ</w:t>
      </w:r>
      <w:r w:rsidRPr="00AB464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ном мире.</w:t>
      </w:r>
    </w:p>
    <w:p w:rsidR="00AB4645" w:rsidRPr="00AB4645" w:rsidRDefault="00AB4645" w:rsidP="00AB464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4645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понимания особой роли многонациональной России в развитии общемировой культуры.</w:t>
      </w:r>
    </w:p>
    <w:p w:rsidR="00AB4645" w:rsidRPr="00AB4645" w:rsidRDefault="00AB4645" w:rsidP="00AB464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4645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особой роли России в мировой истории.</w:t>
      </w:r>
    </w:p>
    <w:p w:rsidR="00AB4645" w:rsidRPr="00AB4645" w:rsidRDefault="00AB4645" w:rsidP="00AB464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4645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чувства гордости за национальные достижения.</w:t>
      </w:r>
    </w:p>
    <w:p w:rsidR="00AB4645" w:rsidRPr="00AB4645" w:rsidRDefault="00AB4645" w:rsidP="00AB464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4645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уважительного отношения к своей стране.</w:t>
      </w:r>
    </w:p>
    <w:p w:rsidR="00AB4645" w:rsidRPr="00AB4645" w:rsidRDefault="00AB4645" w:rsidP="00AB464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4645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уважительного отношения к истории страны.</w:t>
      </w:r>
    </w:p>
    <w:p w:rsidR="00AB4645" w:rsidRPr="00AB4645" w:rsidRDefault="00AB4645" w:rsidP="00AB464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4645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любви к родному краю.</w:t>
      </w:r>
    </w:p>
    <w:p w:rsidR="00AB4645" w:rsidRPr="00AB4645" w:rsidRDefault="00AB4645" w:rsidP="00AB464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4645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любви к своей семье.</w:t>
      </w:r>
    </w:p>
    <w:p w:rsidR="00AB4645" w:rsidRPr="00AB4645" w:rsidRDefault="00AB4645" w:rsidP="00AB464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4645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гуманного отношения к людям.</w:t>
      </w:r>
    </w:p>
    <w:p w:rsidR="00AB4645" w:rsidRPr="00AB4645" w:rsidRDefault="00AB4645" w:rsidP="00AB464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4645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толерантности к людям, независимо от возраста, национальности, вероисповедания.</w:t>
      </w:r>
    </w:p>
    <w:p w:rsidR="00AB4645" w:rsidRPr="00AB4645" w:rsidRDefault="00AB4645" w:rsidP="00AB464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4645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роли человека в обществе.</w:t>
      </w:r>
    </w:p>
    <w:p w:rsidR="00AB4645" w:rsidRPr="00AB4645" w:rsidRDefault="00AB4645" w:rsidP="00AB464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4645">
        <w:rPr>
          <w:rFonts w:ascii="Times New Roman" w:eastAsia="Times New Roman" w:hAnsi="Times New Roman" w:cs="Times New Roman"/>
          <w:color w:val="000000"/>
          <w:sz w:val="24"/>
          <w:szCs w:val="24"/>
        </w:rPr>
        <w:t>Принятие норм нравственного поведения в природе.</w:t>
      </w:r>
    </w:p>
    <w:p w:rsidR="00AB4645" w:rsidRPr="00AB4645" w:rsidRDefault="00AB4645" w:rsidP="00AB464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4645">
        <w:rPr>
          <w:rFonts w:ascii="Times New Roman" w:eastAsia="Times New Roman" w:hAnsi="Times New Roman" w:cs="Times New Roman"/>
          <w:color w:val="000000"/>
          <w:sz w:val="24"/>
          <w:szCs w:val="24"/>
        </w:rPr>
        <w:t>Принятие норм нравственного поведения в обществе.</w:t>
      </w:r>
    </w:p>
    <w:p w:rsidR="00AB4645" w:rsidRPr="00AB4645" w:rsidRDefault="00AB4645" w:rsidP="00AB464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46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Принятие норм правильного взаимодействия </w:t>
      </w:r>
      <w:proofErr w:type="gramStart"/>
      <w:r w:rsidRPr="00AB4645"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proofErr w:type="gramEnd"/>
      <w:r w:rsidRPr="00AB46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взрослыми и сверстниками.</w:t>
      </w:r>
    </w:p>
    <w:p w:rsidR="00AB4645" w:rsidRPr="00AB4645" w:rsidRDefault="00AB4645" w:rsidP="00AB464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4645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основ экологической культуры, понимание ценности любой жизни, освоение правил индивидуальной безопасной жизни с учетом изменений среды обитания.</w:t>
      </w:r>
    </w:p>
    <w:p w:rsidR="00AB4645" w:rsidRPr="00AB4645" w:rsidRDefault="00AB4645" w:rsidP="00AB464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4645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основ экологической культуры.</w:t>
      </w:r>
    </w:p>
    <w:p w:rsidR="00AB4645" w:rsidRPr="00AB4645" w:rsidRDefault="00AB4645" w:rsidP="00AB464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4645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ценности любой жизни.</w:t>
      </w:r>
    </w:p>
    <w:p w:rsidR="00AB4645" w:rsidRPr="00AB4645" w:rsidRDefault="00AB4645" w:rsidP="00AB464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4645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Освоение правил индивидуальной безопасной жизни с учетом изменений среды обитания.</w:t>
      </w:r>
    </w:p>
    <w:p w:rsidR="00AB4645" w:rsidRPr="00AB4645" w:rsidRDefault="00AB4645" w:rsidP="00AB464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46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Среди </w:t>
      </w:r>
      <w:proofErr w:type="spellStart"/>
      <w:r w:rsidRPr="00AB464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метапредметных</w:t>
      </w:r>
      <w:proofErr w:type="spellEnd"/>
      <w:r w:rsidRPr="00AB464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результатов</w:t>
      </w:r>
      <w:r w:rsidRPr="00AB464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AB4645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особое место занимают познавательные, регулятивные и коммуникативные действия:</w:t>
      </w:r>
    </w:p>
    <w:p w:rsidR="00AB4645" w:rsidRPr="00AB4645" w:rsidRDefault="00AB4645" w:rsidP="00AB464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464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познавательные </w:t>
      </w:r>
      <w:r w:rsidRPr="00AB4645">
        <w:rPr>
          <w:rFonts w:ascii="Times New Roman" w:eastAsia="Times New Roman" w:hAnsi="Times New Roman" w:cs="Times New Roman"/>
          <w:color w:val="000000"/>
          <w:sz w:val="24"/>
          <w:szCs w:val="24"/>
        </w:rPr>
        <w:t>как способность применять для решения учебных и практиче</w:t>
      </w:r>
      <w:r w:rsidRPr="00AB464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ских задач различные умственные операции (сравнение, обобщение, анализ, доказа</w:t>
      </w:r>
      <w:r w:rsidRPr="00AB464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тельства и др.);</w:t>
      </w:r>
    </w:p>
    <w:p w:rsidR="00AB4645" w:rsidRPr="00AB4645" w:rsidRDefault="00AB4645" w:rsidP="00AB464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464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lastRenderedPageBreak/>
        <w:t xml:space="preserve">регулятивные </w:t>
      </w:r>
      <w:r w:rsidRPr="00AB4645">
        <w:rPr>
          <w:rFonts w:ascii="Times New Roman" w:eastAsia="Times New Roman" w:hAnsi="Times New Roman" w:cs="Times New Roman"/>
          <w:color w:val="000000"/>
          <w:sz w:val="24"/>
          <w:szCs w:val="24"/>
        </w:rPr>
        <w:t>как владение способами организации, планирования различных ви</w:t>
      </w:r>
      <w:r w:rsidRPr="00AB464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дов деятельности (репродуктивной, поисковой, исследовательской, творческой), понимание специфики каждой;</w:t>
      </w:r>
    </w:p>
    <w:p w:rsidR="00AB4645" w:rsidRPr="00AB4645" w:rsidRDefault="00AB4645" w:rsidP="00AB464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464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коммуникативные </w:t>
      </w:r>
      <w:r w:rsidRPr="00AB4645">
        <w:rPr>
          <w:rFonts w:ascii="Times New Roman" w:eastAsia="Times New Roman" w:hAnsi="Times New Roman" w:cs="Times New Roman"/>
          <w:color w:val="000000"/>
          <w:sz w:val="24"/>
          <w:szCs w:val="24"/>
        </w:rPr>
        <w:t>как способности в связной, логически целесообразной форме речи передать результаты изучения объектов окружающего мира; владение рассуждением, описанием, повествованием.</w:t>
      </w:r>
    </w:p>
    <w:p w:rsidR="00AB4645" w:rsidRPr="00AB4645" w:rsidRDefault="00AB4645" w:rsidP="00AB464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46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Особое место среди </w:t>
      </w:r>
      <w:proofErr w:type="spellStart"/>
      <w:r w:rsidRPr="00AB4645">
        <w:rPr>
          <w:rFonts w:ascii="Times New Roman" w:eastAsia="Times New Roman" w:hAnsi="Times New Roman" w:cs="Times New Roman"/>
          <w:color w:val="000000"/>
          <w:sz w:val="24"/>
          <w:szCs w:val="24"/>
        </w:rPr>
        <w:t>метапредметных</w:t>
      </w:r>
      <w:proofErr w:type="spellEnd"/>
      <w:r w:rsidRPr="00AB46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универсальных действий занимают способы по</w:t>
      </w:r>
      <w:r w:rsidRPr="00AB464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лучения, анализа и обработки информации (обобщение, классификация, </w:t>
      </w:r>
      <w:proofErr w:type="spellStart"/>
      <w:r w:rsidRPr="00AB4645">
        <w:rPr>
          <w:rFonts w:ascii="Times New Roman" w:eastAsia="Times New Roman" w:hAnsi="Times New Roman" w:cs="Times New Roman"/>
          <w:color w:val="000000"/>
          <w:sz w:val="24"/>
          <w:szCs w:val="24"/>
        </w:rPr>
        <w:t>сериация</w:t>
      </w:r>
      <w:proofErr w:type="spellEnd"/>
      <w:r w:rsidRPr="00AB4645">
        <w:rPr>
          <w:rFonts w:ascii="Times New Roman" w:eastAsia="Times New Roman" w:hAnsi="Times New Roman" w:cs="Times New Roman"/>
          <w:color w:val="000000"/>
          <w:sz w:val="24"/>
          <w:szCs w:val="24"/>
        </w:rPr>
        <w:t>, чтение),</w:t>
      </w:r>
      <w:r w:rsidR="00BE52FB">
        <w:rPr>
          <w:rFonts w:ascii="Times New Roman" w:hAnsi="Times New Roman" w:cs="Times New Roman"/>
          <w:sz w:val="24"/>
          <w:szCs w:val="24"/>
        </w:rPr>
        <w:t xml:space="preserve"> </w:t>
      </w:r>
      <w:r w:rsidRPr="00AB4645"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методы представления полученной информации (моделирование, конструирование, рассу</w:t>
      </w:r>
      <w:r w:rsidRPr="00AB464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ждение, описание и др.).</w:t>
      </w:r>
    </w:p>
    <w:p w:rsidR="00AB4645" w:rsidRPr="00AB4645" w:rsidRDefault="00AB4645" w:rsidP="00AB464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2F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Предметные результаты</w:t>
      </w:r>
      <w:r w:rsidRPr="00AB464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AB4645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обучения нацелены на решение образовательных задач:</w:t>
      </w:r>
    </w:p>
    <w:p w:rsidR="00AB4645" w:rsidRPr="00AB4645" w:rsidRDefault="00AB4645" w:rsidP="00AB464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4645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целостности окружающего мира.</w:t>
      </w:r>
    </w:p>
    <w:p w:rsidR="00AB4645" w:rsidRPr="00AB4645" w:rsidRDefault="00AB4645" w:rsidP="00AB464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4645">
        <w:rPr>
          <w:rFonts w:ascii="Times New Roman" w:eastAsia="Times New Roman" w:hAnsi="Times New Roman" w:cs="Times New Roman"/>
          <w:color w:val="000000"/>
          <w:sz w:val="24"/>
          <w:szCs w:val="24"/>
        </w:rPr>
        <w:t>Расширение знаний о разных сторонах и объектах окружающего мира. Обнаружение и установление элементарных связей и зависимостей в природе. Обнаружение и установление элементарных связей и зависимостей в обществе. Овладение наиболее существенными методами изучения окружающего мира (на</w:t>
      </w:r>
      <w:r w:rsidRPr="00AB464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блюдение).</w:t>
      </w:r>
    </w:p>
    <w:p w:rsidR="00AB4645" w:rsidRPr="00AB4645" w:rsidRDefault="00AB4645" w:rsidP="00AB464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4645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наиболее существенными методами изучения окружающего мира (опыт). Овладение наиболее существенными методами изучения окружающего мира (экспе</w:t>
      </w:r>
      <w:r w:rsidRPr="00AB464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римент).</w:t>
      </w:r>
    </w:p>
    <w:p w:rsidR="00AB4645" w:rsidRPr="00AB4645" w:rsidRDefault="00AB4645" w:rsidP="00AB464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4645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наиболее существенными методами изучения окружающего мира (изме</w:t>
      </w:r>
      <w:r w:rsidRPr="00AB464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рение).</w:t>
      </w:r>
    </w:p>
    <w:p w:rsidR="00AB4645" w:rsidRDefault="00AB4645" w:rsidP="00AB464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4645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Использование полученных знаний в продуктивной и преобразующей деятельности. Расширение кругозора и культурного опыта школьника. " Формирование умения воспринимать мир не только рационально, но и образно.</w:t>
      </w:r>
    </w:p>
    <w:p w:rsidR="00BE52FB" w:rsidRPr="00AB4645" w:rsidRDefault="00BE52FB" w:rsidP="00AB464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4645" w:rsidRPr="00BE52FB" w:rsidRDefault="00AB4645" w:rsidP="00BE52F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BE52FB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 xml:space="preserve">Система </w:t>
      </w:r>
      <w:proofErr w:type="gramStart"/>
      <w:r w:rsidRPr="00BE52FB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оценки достижения планируемых результатов освоения предмета</w:t>
      </w:r>
      <w:proofErr w:type="gramEnd"/>
      <w:r w:rsidRPr="00BE52FB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.</w:t>
      </w:r>
    </w:p>
    <w:p w:rsidR="00AB4645" w:rsidRDefault="00AB4645" w:rsidP="00BE52F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 w:rsidRPr="00BE52FB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Критерии оценивания</w:t>
      </w:r>
    </w:p>
    <w:p w:rsidR="00BE52FB" w:rsidRPr="00BE52FB" w:rsidRDefault="00BE52FB" w:rsidP="00BE52F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AB4645" w:rsidRPr="00AB4645" w:rsidRDefault="00AB4645" w:rsidP="00AB464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46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Объектом оценки </w:t>
      </w:r>
      <w:r w:rsidRPr="00AB464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предметных результатов </w:t>
      </w:r>
      <w:r w:rsidRPr="00AB4645">
        <w:rPr>
          <w:rFonts w:ascii="Times New Roman" w:eastAsia="Times New Roman" w:hAnsi="Times New Roman" w:cs="Times New Roman"/>
          <w:color w:val="000000"/>
          <w:sz w:val="24"/>
          <w:szCs w:val="24"/>
        </w:rPr>
        <w:t>служит способность обучающихся решать учебно-познавательные и учебно-практические задачи. Оценка достижения предметных ре</w:t>
      </w:r>
      <w:r w:rsidRPr="00AB464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зультатов ведётся как в ходе текущего и промежуточного оценивания, так и в ходе выполне</w:t>
      </w:r>
      <w:r w:rsidRPr="00AB464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 итоговых проверочных работ. При этом итоговая оценка ограничивается контролем ус</w:t>
      </w:r>
      <w:r w:rsidRPr="00AB464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пешности освоения действий, выполняемых </w:t>
      </w:r>
      <w:proofErr w:type="gramStart"/>
      <w:r w:rsidRPr="00AB4645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обучающимися</w:t>
      </w:r>
      <w:proofErr w:type="gramEnd"/>
      <w:r w:rsidRPr="00AB46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предметным содержанием, отражающим опорную систему знаний данного учебного курса.</w:t>
      </w:r>
    </w:p>
    <w:p w:rsidR="00AB4645" w:rsidRPr="00AB4645" w:rsidRDefault="00AB4645" w:rsidP="00AB464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46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Оценка </w:t>
      </w:r>
      <w:proofErr w:type="spellStart"/>
      <w:r w:rsidRPr="00AB464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метапредметных</w:t>
      </w:r>
      <w:proofErr w:type="spellEnd"/>
      <w:r w:rsidRPr="00AB464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результатов </w:t>
      </w:r>
      <w:r w:rsidRPr="00AB4645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проводится в ходе итоговых проверочных ра</w:t>
      </w:r>
      <w:r w:rsidRPr="00AB464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бот по окружающему миру и в ходе комплексной работы на </w:t>
      </w:r>
      <w:proofErr w:type="spellStart"/>
      <w:r w:rsidRPr="00AB4645">
        <w:rPr>
          <w:rFonts w:ascii="Times New Roman" w:eastAsia="Times New Roman" w:hAnsi="Times New Roman" w:cs="Times New Roman"/>
          <w:color w:val="000000"/>
          <w:sz w:val="24"/>
          <w:szCs w:val="24"/>
        </w:rPr>
        <w:t>межпредметной</w:t>
      </w:r>
      <w:proofErr w:type="spellEnd"/>
      <w:r w:rsidRPr="00AB46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основе. Б </w:t>
      </w:r>
      <w:proofErr w:type="gramStart"/>
      <w:r w:rsidRPr="00AB4645">
        <w:rPr>
          <w:rFonts w:ascii="Times New Roman" w:eastAsia="Times New Roman" w:hAnsi="Times New Roman" w:cs="Times New Roman"/>
          <w:color w:val="000000"/>
          <w:sz w:val="24"/>
          <w:szCs w:val="24"/>
        </w:rPr>
        <w:t>этом</w:t>
      </w:r>
      <w:proofErr w:type="gramEnd"/>
      <w:r w:rsidRPr="00AB46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случае выносится оценка </w:t>
      </w:r>
      <w:proofErr w:type="spellStart"/>
      <w:r w:rsidRPr="00AB4645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сформированности</w:t>
      </w:r>
      <w:proofErr w:type="spellEnd"/>
      <w:r w:rsidRPr="00AB46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большинства познавательных учебных дейст</w:t>
      </w:r>
      <w:r w:rsidRPr="00AB464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вий и навыков работы с информацией, а также опосредованная оценка </w:t>
      </w:r>
      <w:proofErr w:type="spellStart"/>
      <w:r w:rsidRPr="00AB4645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сформированности</w:t>
      </w:r>
      <w:proofErr w:type="spellEnd"/>
      <w:r w:rsidRPr="00AB46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некоторых коммуникативных и регулятивных действий.</w:t>
      </w:r>
    </w:p>
    <w:p w:rsidR="00AB4645" w:rsidRPr="00AB4645" w:rsidRDefault="00AB4645" w:rsidP="00AB464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46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ходе текущей, тематической, промежуточной оценки опосредованно оценивается уровень </w:t>
      </w:r>
      <w:proofErr w:type="spellStart"/>
      <w:r w:rsidRPr="00AB4645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сформированности</w:t>
      </w:r>
      <w:proofErr w:type="spellEnd"/>
      <w:r w:rsidRPr="00AB46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такого умения, как «взаимодействие с партнёром»: ориентация на партнёра, умение слушать и слышать собеседника; стремление учитывать и координиро</w:t>
      </w:r>
      <w:r w:rsidRPr="00AB464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вать различные мнения и позиции в отношении объекта, действия, события и др.</w:t>
      </w:r>
    </w:p>
    <w:p w:rsidR="00AB4645" w:rsidRPr="00AB4645" w:rsidRDefault="00AB4645" w:rsidP="00AB464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4645">
        <w:rPr>
          <w:rFonts w:ascii="Times New Roman" w:eastAsia="Times New Roman" w:hAnsi="Times New Roman" w:cs="Times New Roman"/>
          <w:color w:val="000000"/>
          <w:sz w:val="24"/>
          <w:szCs w:val="24"/>
        </w:rPr>
        <w:t>Во втором классе вводятся все виды контроля: текущий, тематический, итоговый.</w:t>
      </w:r>
    </w:p>
    <w:p w:rsidR="00AB4645" w:rsidRPr="00AB4645" w:rsidRDefault="00AB4645" w:rsidP="00AB464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B46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Основная цель </w:t>
      </w:r>
      <w:r w:rsidRPr="00AB46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текущего опроса </w:t>
      </w:r>
      <w:r w:rsidRPr="00AB4645">
        <w:rPr>
          <w:rFonts w:ascii="Times New Roman" w:eastAsia="Times New Roman" w:hAnsi="Times New Roman" w:cs="Times New Roman"/>
          <w:color w:val="000000"/>
          <w:sz w:val="24"/>
          <w:szCs w:val="24"/>
        </w:rPr>
        <w:t>- проверка того, как идет процесс формирования знаний, умений, связанных с изучением природы, общественных явлений (наблюдать, срав</w:t>
      </w:r>
      <w:r w:rsidRPr="00AB464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нивать, классифицировать, устанавливать причину, определять свойства и т.п.).</w:t>
      </w:r>
      <w:proofErr w:type="gramEnd"/>
    </w:p>
    <w:p w:rsidR="00AB4645" w:rsidRPr="00AB4645" w:rsidRDefault="00AB4645" w:rsidP="00AB464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46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Тематический контроль </w:t>
      </w:r>
      <w:r w:rsidRPr="00AB4645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способствует введению формирующего оценивания освоения программы учеником. Второкласснику предоставляется возможность, тщательнее подгото</w:t>
      </w:r>
      <w:r w:rsidRPr="00AB464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вившись, переделать, дополнить работу, исправить отметку и улучшить итоговую отметку в четверти.</w:t>
      </w:r>
    </w:p>
    <w:p w:rsidR="00AB4645" w:rsidRPr="00AB4645" w:rsidRDefault="00AB4645" w:rsidP="00AB464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46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Итоговый контроль </w:t>
      </w:r>
      <w:r w:rsidRPr="00AB4645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проводится как оценка результатов обучения за достаточно большой промежуток времени - четверть, полугодие, год. Итоговые контрольные проводят</w:t>
      </w:r>
      <w:r w:rsidRPr="00AB464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ся четыре раза в год: в конце первой, второй, третьей и четвертой четверти учебного года.</w:t>
      </w:r>
    </w:p>
    <w:p w:rsidR="00AB4645" w:rsidRPr="00AB4645" w:rsidRDefault="00AB4645" w:rsidP="00AB464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4645">
        <w:rPr>
          <w:rFonts w:ascii="Times New Roman" w:eastAsia="Times New Roman" w:hAnsi="Times New Roman" w:cs="Times New Roman"/>
          <w:color w:val="000000"/>
          <w:sz w:val="24"/>
          <w:szCs w:val="24"/>
        </w:rPr>
        <w:t>Опрос проводится в устной и в письменной форме. Устный опрос - это диалог учителя с одним учеником (индивидуальный опрос) или со всем классом (фронтальный опрос).</w:t>
      </w:r>
    </w:p>
    <w:p w:rsidR="00BE52FB" w:rsidRPr="00BE52FB" w:rsidRDefault="00BE52FB" w:rsidP="00BE52F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2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тестов</w:t>
      </w:r>
    </w:p>
    <w:p w:rsidR="00BE52FB" w:rsidRPr="00BE52FB" w:rsidRDefault="00BE52FB" w:rsidP="00BE52F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2FB">
        <w:rPr>
          <w:rFonts w:ascii="Times New Roman" w:eastAsia="Times New Roman" w:hAnsi="Times New Roman" w:cs="Times New Roman"/>
          <w:color w:val="000000"/>
          <w:sz w:val="24"/>
          <w:szCs w:val="24"/>
        </w:rPr>
        <w:t>Тестовая форма проверки позволяет существенно увеличить объем контролируемого материала по сравнению с традиционной контрольной работой и тем самым создает пред</w:t>
      </w:r>
      <w:r w:rsidRPr="00BE52F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посылки для повышения информативности и объективности результатов. Те</w:t>
      </w:r>
      <w:proofErr w:type="gramStart"/>
      <w:r w:rsidRPr="00BE52FB">
        <w:rPr>
          <w:rFonts w:ascii="Times New Roman" w:eastAsia="Times New Roman" w:hAnsi="Times New Roman" w:cs="Times New Roman"/>
          <w:color w:val="000000"/>
          <w:sz w:val="24"/>
          <w:szCs w:val="24"/>
        </w:rPr>
        <w:t>ст вкл</w:t>
      </w:r>
      <w:proofErr w:type="gramEnd"/>
      <w:r w:rsidRPr="00BE52FB">
        <w:rPr>
          <w:rFonts w:ascii="Times New Roman" w:eastAsia="Times New Roman" w:hAnsi="Times New Roman" w:cs="Times New Roman"/>
          <w:color w:val="000000"/>
          <w:sz w:val="24"/>
          <w:szCs w:val="24"/>
        </w:rPr>
        <w:t>ючает за</w:t>
      </w:r>
      <w:r w:rsidRPr="00BE52F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дания средней трудности.</w:t>
      </w:r>
    </w:p>
    <w:p w:rsidR="00BE52FB" w:rsidRPr="00BE52FB" w:rsidRDefault="00BE52FB" w:rsidP="00BE52F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2FB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Проверка проводится как по всему тесту, так и отдельно по разделам. Выполненная работа оценивается отметками «зачет» или «незачет». Считается</w:t>
      </w:r>
      <w:proofErr w:type="gramStart"/>
      <w:r w:rsidRPr="00BE52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,, </w:t>
      </w:r>
      <w:proofErr w:type="gramEnd"/>
      <w:r w:rsidRPr="00BE52FB">
        <w:rPr>
          <w:rFonts w:ascii="Times New Roman" w:eastAsia="Times New Roman" w:hAnsi="Times New Roman" w:cs="Times New Roman"/>
          <w:color w:val="000000"/>
          <w:sz w:val="24"/>
          <w:szCs w:val="24"/>
        </w:rPr>
        <w:t>что ученик обнаружил достаточную базовую подготовку («зачет»), если он дал не менее 75% правильных ответов.</w:t>
      </w:r>
    </w:p>
    <w:p w:rsidR="00BE52FB" w:rsidRDefault="00BE52FB" w:rsidP="00BE52F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E52F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Варианты оценивания:</w:t>
      </w:r>
    </w:p>
    <w:p w:rsidR="00BE52FB" w:rsidRPr="00BE52FB" w:rsidRDefault="00BE52FB" w:rsidP="00BE52F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224"/>
        <w:gridCol w:w="3571"/>
        <w:gridCol w:w="4986"/>
        <w:gridCol w:w="4678"/>
      </w:tblGrid>
      <w:tr w:rsidR="00BE52FB" w:rsidRPr="00BE52FB" w:rsidTr="00BE52FB">
        <w:tblPrEx>
          <w:tblCellMar>
            <w:top w:w="0" w:type="dxa"/>
            <w:bottom w:w="0" w:type="dxa"/>
          </w:tblCellMar>
        </w:tblPrEx>
        <w:trPr>
          <w:trHeight w:val="482"/>
        </w:trPr>
        <w:tc>
          <w:tcPr>
            <w:tcW w:w="4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2FB" w:rsidRPr="00BE52FB" w:rsidRDefault="00BE52FB" w:rsidP="00BE52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2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Уровневая шкала</w:t>
            </w:r>
          </w:p>
        </w:tc>
        <w:tc>
          <w:tcPr>
            <w:tcW w:w="96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2FB" w:rsidRPr="00BE52FB" w:rsidRDefault="00BE52FB" w:rsidP="00BE52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2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Процентная балльная шкала</w:t>
            </w:r>
          </w:p>
        </w:tc>
      </w:tr>
      <w:tr w:rsidR="00BE52FB" w:rsidRPr="00BE52FB" w:rsidTr="00BE52FB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2FB" w:rsidRPr="00BE52FB" w:rsidRDefault="00BE52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52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Низкий</w:t>
            </w:r>
          </w:p>
        </w:tc>
        <w:tc>
          <w:tcPr>
            <w:tcW w:w="3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2FB" w:rsidRPr="00BE52FB" w:rsidRDefault="00BE52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5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выполнены отдельные задания</w:t>
            </w:r>
          </w:p>
        </w:tc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2FB" w:rsidRPr="00BE52FB" w:rsidRDefault="00BE52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52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0-60% </w:t>
            </w:r>
            <w:r w:rsidRPr="00BE5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17 баллов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2FB" w:rsidRPr="00BE52FB" w:rsidRDefault="00BE52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5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«2»</w:t>
            </w:r>
          </w:p>
        </w:tc>
      </w:tr>
      <w:tr w:rsidR="00BE52FB" w:rsidRPr="00BE52FB" w:rsidTr="00BE52FB">
        <w:tblPrEx>
          <w:tblCellMar>
            <w:top w:w="0" w:type="dxa"/>
            <w:bottom w:w="0" w:type="dxa"/>
          </w:tblCellMar>
        </w:tblPrEx>
        <w:trPr>
          <w:trHeight w:val="468"/>
        </w:trPr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E52FB" w:rsidRPr="00BE52FB" w:rsidRDefault="00BE52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52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Средний</w:t>
            </w:r>
          </w:p>
        </w:tc>
        <w:tc>
          <w:tcPr>
            <w:tcW w:w="35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E52FB" w:rsidRPr="00BE52FB" w:rsidRDefault="00BE52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5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выполнены все задания, с незна</w:t>
            </w:r>
            <w:r w:rsidRPr="00BE5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чительными погрешностями</w:t>
            </w:r>
          </w:p>
        </w:tc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2FB" w:rsidRPr="00BE52FB" w:rsidRDefault="00BE52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52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60-77% 18-22 </w:t>
            </w:r>
            <w:r w:rsidRPr="00BE5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балла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2FB" w:rsidRPr="00BE52FB" w:rsidRDefault="00BE52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5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«3»</w:t>
            </w:r>
          </w:p>
        </w:tc>
      </w:tr>
      <w:tr w:rsidR="00BE52FB" w:rsidRPr="00BE52FB" w:rsidTr="00BE52FB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122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2FB" w:rsidRPr="00BE52FB" w:rsidRDefault="00BE5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52FB" w:rsidRPr="00BE52FB" w:rsidRDefault="00BE5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2FB" w:rsidRPr="00BE52FB" w:rsidRDefault="00BE5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52FB" w:rsidRPr="00BE52FB" w:rsidRDefault="00BE5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2FB" w:rsidRPr="00BE52FB" w:rsidRDefault="00BE52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52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77-90% 23-26 </w:t>
            </w:r>
            <w:r w:rsidRPr="00BE5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баллов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2FB" w:rsidRPr="00BE52FB" w:rsidRDefault="00BE52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5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«4»</w:t>
            </w:r>
          </w:p>
        </w:tc>
      </w:tr>
      <w:tr w:rsidR="00BE52FB" w:rsidRPr="00BE52FB" w:rsidTr="00BE52FB">
        <w:tblPrEx>
          <w:tblCellMar>
            <w:top w:w="0" w:type="dxa"/>
            <w:bottom w:w="0" w:type="dxa"/>
          </w:tblCellMar>
        </w:tblPrEx>
        <w:trPr>
          <w:trHeight w:val="482"/>
        </w:trPr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2FB" w:rsidRPr="00BE52FB" w:rsidRDefault="00BE52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52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Высокий</w:t>
            </w:r>
          </w:p>
        </w:tc>
        <w:tc>
          <w:tcPr>
            <w:tcW w:w="3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2FB" w:rsidRPr="00BE52FB" w:rsidRDefault="00BE52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5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 предложенные задания выпол</w:t>
            </w:r>
            <w:r w:rsidRPr="00BE5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нены правильно</w:t>
            </w:r>
          </w:p>
        </w:tc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2FB" w:rsidRPr="00BE52FB" w:rsidRDefault="00BE52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52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90-100% 27-30 </w:t>
            </w:r>
            <w:r w:rsidRPr="00BE5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баллов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2FB" w:rsidRPr="00BE52FB" w:rsidRDefault="00BE52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5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«5»</w:t>
            </w:r>
          </w:p>
        </w:tc>
      </w:tr>
    </w:tbl>
    <w:p w:rsidR="00BE52FB" w:rsidRDefault="00BE52FB" w:rsidP="00BE52FB">
      <w:pPr>
        <w:pStyle w:val="ajus"/>
        <w:spacing w:before="80" w:beforeAutospacing="0" w:after="0" w:afterAutospacing="0"/>
        <w:ind w:right="6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Используемые документы и  литература:</w:t>
      </w:r>
    </w:p>
    <w:p w:rsidR="00BE52FB" w:rsidRDefault="00BE52FB" w:rsidP="00BE52FB">
      <w:pPr>
        <w:pStyle w:val="ajus"/>
        <w:spacing w:before="80" w:beforeAutospacing="0" w:after="0" w:afterAutospacing="0"/>
        <w:ind w:right="6"/>
        <w:jc w:val="center"/>
        <w:rPr>
          <w:b/>
          <w:sz w:val="32"/>
          <w:szCs w:val="32"/>
        </w:rPr>
      </w:pPr>
    </w:p>
    <w:p w:rsidR="00BE52FB" w:rsidRPr="001362FB" w:rsidRDefault="00BE52FB" w:rsidP="001362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62FB">
        <w:rPr>
          <w:rFonts w:ascii="Times New Roman" w:hAnsi="Times New Roman" w:cs="Times New Roman"/>
          <w:sz w:val="24"/>
          <w:szCs w:val="24"/>
        </w:rPr>
        <w:t xml:space="preserve">1.Стандарты второго поколения. Примерные программы по учебным предметам. Начальная </w:t>
      </w:r>
      <w:proofErr w:type="spellStart"/>
      <w:r w:rsidRPr="001362FB">
        <w:rPr>
          <w:rFonts w:ascii="Times New Roman" w:hAnsi="Times New Roman" w:cs="Times New Roman"/>
          <w:sz w:val="24"/>
          <w:szCs w:val="24"/>
        </w:rPr>
        <w:t>школа</w:t>
      </w:r>
      <w:proofErr w:type="gramStart"/>
      <w:r w:rsidRPr="001362FB">
        <w:rPr>
          <w:rFonts w:ascii="Times New Roman" w:hAnsi="Times New Roman" w:cs="Times New Roman"/>
          <w:sz w:val="24"/>
          <w:szCs w:val="24"/>
        </w:rPr>
        <w:t>.М</w:t>
      </w:r>
      <w:proofErr w:type="spellEnd"/>
      <w:proofErr w:type="gramEnd"/>
      <w:r w:rsidRPr="001362FB">
        <w:rPr>
          <w:rFonts w:ascii="Times New Roman" w:hAnsi="Times New Roman" w:cs="Times New Roman"/>
          <w:sz w:val="24"/>
          <w:szCs w:val="24"/>
        </w:rPr>
        <w:t>. « Просвещение» 2010.</w:t>
      </w:r>
    </w:p>
    <w:p w:rsidR="00BE52FB" w:rsidRPr="001362FB" w:rsidRDefault="00BE52FB" w:rsidP="001362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62FB">
        <w:rPr>
          <w:rFonts w:ascii="Times New Roman" w:hAnsi="Times New Roman" w:cs="Times New Roman"/>
          <w:sz w:val="24"/>
          <w:szCs w:val="24"/>
        </w:rPr>
        <w:t xml:space="preserve">2. Сборник программ к комплекту учебников «Начальная школа </w:t>
      </w:r>
      <w:r w:rsidRPr="001362FB">
        <w:rPr>
          <w:rFonts w:ascii="Times New Roman" w:hAnsi="Times New Roman" w:cs="Times New Roman"/>
          <w:sz w:val="24"/>
          <w:szCs w:val="24"/>
          <w:lang w:val="en-US"/>
        </w:rPr>
        <w:t>XXI</w:t>
      </w:r>
      <w:r w:rsidRPr="001362FB">
        <w:rPr>
          <w:rFonts w:ascii="Times New Roman" w:hAnsi="Times New Roman" w:cs="Times New Roman"/>
          <w:sz w:val="24"/>
          <w:szCs w:val="24"/>
        </w:rPr>
        <w:t xml:space="preserve"> века». – 3-е изд., </w:t>
      </w:r>
      <w:proofErr w:type="spellStart"/>
      <w:r w:rsidRPr="001362FB">
        <w:rPr>
          <w:rFonts w:ascii="Times New Roman" w:hAnsi="Times New Roman" w:cs="Times New Roman"/>
          <w:sz w:val="24"/>
          <w:szCs w:val="24"/>
        </w:rPr>
        <w:t>дораб</w:t>
      </w:r>
      <w:proofErr w:type="spellEnd"/>
      <w:r w:rsidRPr="001362FB">
        <w:rPr>
          <w:rFonts w:ascii="Times New Roman" w:hAnsi="Times New Roman" w:cs="Times New Roman"/>
          <w:sz w:val="24"/>
          <w:szCs w:val="24"/>
        </w:rPr>
        <w:t xml:space="preserve">. и доп. – </w:t>
      </w:r>
      <w:proofErr w:type="spellStart"/>
      <w:r w:rsidRPr="001362FB">
        <w:rPr>
          <w:rFonts w:ascii="Times New Roman" w:hAnsi="Times New Roman" w:cs="Times New Roman"/>
          <w:sz w:val="24"/>
          <w:szCs w:val="24"/>
        </w:rPr>
        <w:t>М.:Вентана-Граф</w:t>
      </w:r>
      <w:proofErr w:type="spellEnd"/>
      <w:r w:rsidRPr="001362FB">
        <w:rPr>
          <w:rFonts w:ascii="Times New Roman" w:hAnsi="Times New Roman" w:cs="Times New Roman"/>
          <w:sz w:val="24"/>
          <w:szCs w:val="24"/>
        </w:rPr>
        <w:t>, 2011.</w:t>
      </w:r>
    </w:p>
    <w:p w:rsidR="00BE52FB" w:rsidRPr="001362FB" w:rsidRDefault="001362FB" w:rsidP="001362F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62FB">
        <w:rPr>
          <w:rFonts w:ascii="Times New Roman" w:hAnsi="Times New Roman" w:cs="Times New Roman"/>
          <w:bCs/>
          <w:color w:val="000000"/>
          <w:sz w:val="24"/>
          <w:szCs w:val="24"/>
        </w:rPr>
        <w:t>3.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BE52FB" w:rsidRPr="001362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Окружающий мир. Методика обучения. 1-2 класс. / Виноградова Н.Ф. - М.: </w:t>
      </w:r>
      <w:proofErr w:type="spellStart"/>
      <w:r w:rsidR="00BE52FB" w:rsidRPr="001362FB">
        <w:rPr>
          <w:rFonts w:ascii="Times New Roman" w:eastAsia="Times New Roman" w:hAnsi="Times New Roman" w:cs="Times New Roman"/>
          <w:color w:val="000000"/>
          <w:sz w:val="24"/>
          <w:szCs w:val="24"/>
        </w:rPr>
        <w:t>Вентана-Граф</w:t>
      </w:r>
      <w:proofErr w:type="spellEnd"/>
      <w:r w:rsidR="00BE52FB" w:rsidRPr="001362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2011. - (Начальная школа </w:t>
      </w:r>
      <w:r w:rsidR="00BE52FB" w:rsidRPr="001362F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XXI</w:t>
      </w:r>
      <w:r w:rsidR="00BE52FB" w:rsidRPr="001362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века).</w:t>
      </w:r>
    </w:p>
    <w:p w:rsidR="00BE52FB" w:rsidRPr="001362FB" w:rsidRDefault="001362FB" w:rsidP="001362F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4. </w:t>
      </w:r>
      <w:r w:rsidR="00BE52FB" w:rsidRPr="001362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Окружающий мир в произведениях живописи. Дидактические материалы. 1-4 классы. / Виноградова Н.Ф. - М.: </w:t>
      </w:r>
      <w:proofErr w:type="spellStart"/>
      <w:r w:rsidR="00BE52FB" w:rsidRPr="001362FB">
        <w:rPr>
          <w:rFonts w:ascii="Times New Roman" w:eastAsia="Times New Roman" w:hAnsi="Times New Roman" w:cs="Times New Roman"/>
          <w:color w:val="000000"/>
          <w:sz w:val="24"/>
          <w:szCs w:val="24"/>
        </w:rPr>
        <w:t>Вентана-Граф</w:t>
      </w:r>
      <w:proofErr w:type="spellEnd"/>
      <w:r w:rsidR="00BE52FB" w:rsidRPr="001362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2011. - (Начальная школа </w:t>
      </w:r>
      <w:r w:rsidR="00BE52FB" w:rsidRPr="001362F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XXI</w:t>
      </w:r>
      <w:r w:rsidR="00BE52FB" w:rsidRPr="001362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века).</w:t>
      </w:r>
    </w:p>
    <w:p w:rsidR="00BE52FB" w:rsidRPr="001362FB" w:rsidRDefault="001362FB" w:rsidP="001362F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5. </w:t>
      </w:r>
      <w:r w:rsidR="00BE52FB" w:rsidRPr="001362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Окружающий  мир  в  произведениях живописи.  Методические  рекомендации. 1-4 классы. / Виноградова Н.Ф. - М.: </w:t>
      </w:r>
      <w:proofErr w:type="spellStart"/>
      <w:r w:rsidR="00BE52FB" w:rsidRPr="001362FB">
        <w:rPr>
          <w:rFonts w:ascii="Times New Roman" w:eastAsia="Times New Roman" w:hAnsi="Times New Roman" w:cs="Times New Roman"/>
          <w:color w:val="000000"/>
          <w:sz w:val="24"/>
          <w:szCs w:val="24"/>
        </w:rPr>
        <w:t>Вентана-Граф</w:t>
      </w:r>
      <w:proofErr w:type="spellEnd"/>
      <w:r w:rsidR="00BE52FB" w:rsidRPr="001362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2011. -(Начальная школа </w:t>
      </w:r>
      <w:r w:rsidR="00BE52FB" w:rsidRPr="001362F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XXI</w:t>
      </w:r>
      <w:r w:rsidR="00BE52FB" w:rsidRPr="001362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века).</w:t>
      </w:r>
    </w:p>
    <w:p w:rsidR="00BE52FB" w:rsidRPr="001362FB" w:rsidRDefault="001362FB" w:rsidP="001362F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6. </w:t>
      </w:r>
      <w:r w:rsidR="00BE52FB" w:rsidRPr="001362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Окружающий мир. Учебник. 2 класс. В 2-х частях. / Виноградова Н.Ф. - М.: </w:t>
      </w:r>
      <w:proofErr w:type="spellStart"/>
      <w:r w:rsidR="00BE52FB" w:rsidRPr="001362FB">
        <w:rPr>
          <w:rFonts w:ascii="Times New Roman" w:eastAsia="Times New Roman" w:hAnsi="Times New Roman" w:cs="Times New Roman"/>
          <w:color w:val="000000"/>
          <w:sz w:val="24"/>
          <w:szCs w:val="24"/>
        </w:rPr>
        <w:t>Вентана-Граф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2012</w:t>
      </w:r>
      <w:r w:rsidR="00BE52FB" w:rsidRPr="001362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- (Начальная школа </w:t>
      </w:r>
      <w:r w:rsidR="00BE52FB" w:rsidRPr="001362F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XXI</w:t>
      </w:r>
      <w:r w:rsidR="00BE52FB" w:rsidRPr="001362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века).</w:t>
      </w:r>
    </w:p>
    <w:p w:rsidR="001362FB" w:rsidRDefault="001362FB" w:rsidP="001362F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7. </w:t>
      </w:r>
      <w:r w:rsidR="00BE52FB" w:rsidRPr="001362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Окружающий мир. Рабочая тетрадь. 2 класс. В 2-х частях. / Виноградова Н.Ф. - М.: </w:t>
      </w:r>
      <w:proofErr w:type="spellStart"/>
      <w:r w:rsidR="00BE52FB" w:rsidRPr="001362FB">
        <w:rPr>
          <w:rFonts w:ascii="Times New Roman" w:eastAsia="Times New Roman" w:hAnsi="Times New Roman" w:cs="Times New Roman"/>
          <w:color w:val="000000"/>
          <w:sz w:val="24"/>
          <w:szCs w:val="24"/>
        </w:rPr>
        <w:t>Вентана-Граф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2012</w:t>
      </w:r>
      <w:r w:rsidR="00BE52FB" w:rsidRPr="001362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- (Начальная школа </w:t>
      </w:r>
      <w:r w:rsidR="00BE52FB" w:rsidRPr="001362F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XXI</w:t>
      </w:r>
      <w:r w:rsidR="00BE52FB" w:rsidRPr="001362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века).</w:t>
      </w:r>
    </w:p>
    <w:p w:rsidR="00BE52FB" w:rsidRPr="001362FB" w:rsidRDefault="001362FB" w:rsidP="001362F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="00BE52FB" w:rsidRPr="001362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Наблюдаем и трудимся. Рабочая тетрадь. 2 класс. 7 Лихолат Т.В. - М.: </w:t>
      </w:r>
      <w:proofErr w:type="spellStart"/>
      <w:r w:rsidR="00BE52FB" w:rsidRPr="001362FB">
        <w:rPr>
          <w:rFonts w:ascii="Times New Roman" w:eastAsia="Times New Roman" w:hAnsi="Times New Roman" w:cs="Times New Roman"/>
          <w:color w:val="000000"/>
          <w:sz w:val="24"/>
          <w:szCs w:val="24"/>
        </w:rPr>
        <w:t>Вентана-Граф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2012</w:t>
      </w:r>
      <w:r w:rsidR="00BE52FB" w:rsidRPr="001362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- (Начальная школа </w:t>
      </w:r>
      <w:r w:rsidR="00BE52FB" w:rsidRPr="001362F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XXI</w:t>
      </w:r>
      <w:r w:rsidR="00BE52FB" w:rsidRPr="001362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века).</w:t>
      </w:r>
    </w:p>
    <w:p w:rsidR="00FC1CA4" w:rsidRPr="00FC1CA4" w:rsidRDefault="00FC1CA4" w:rsidP="00BE52FB">
      <w:pPr>
        <w:tabs>
          <w:tab w:val="left" w:pos="68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C1CA4" w:rsidRPr="00FC1CA4" w:rsidSect="00CA526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DE0054"/>
    <w:multiLevelType w:val="hybridMultilevel"/>
    <w:tmpl w:val="3918D908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A526B"/>
    <w:rsid w:val="001158DB"/>
    <w:rsid w:val="001362FB"/>
    <w:rsid w:val="00AB4645"/>
    <w:rsid w:val="00BE52FB"/>
    <w:rsid w:val="00CA526B"/>
    <w:rsid w:val="00FC1C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A526B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List Paragraph"/>
    <w:basedOn w:val="a"/>
    <w:uiPriority w:val="34"/>
    <w:qFormat/>
    <w:rsid w:val="00CA526B"/>
    <w:pPr>
      <w:ind w:left="720"/>
      <w:contextualSpacing/>
    </w:pPr>
  </w:style>
  <w:style w:type="paragraph" w:customStyle="1" w:styleId="ajus">
    <w:name w:val="ajus"/>
    <w:basedOn w:val="a"/>
    <w:rsid w:val="00BE52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9</Pages>
  <Words>3365</Words>
  <Characters>19183</Characters>
  <Application>Microsoft Office Word</Application>
  <DocSecurity>0</DocSecurity>
  <Lines>159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2012-09-02T08:05:00Z</dcterms:created>
  <dcterms:modified xsi:type="dcterms:W3CDTF">2012-09-02T09:03:00Z</dcterms:modified>
</cp:coreProperties>
</file>